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1BB75AFD"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0568C7">
        <w:rPr>
          <w:rFonts w:ascii="Arial" w:hAnsi="Arial" w:cs="Arial"/>
          <w:b/>
          <w:sz w:val="22"/>
          <w:szCs w:val="22"/>
        </w:rPr>
        <w:t>B25-03138-CGa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4F27EB05" w14:textId="120BF756" w:rsidR="00742820" w:rsidRPr="008219DE" w:rsidRDefault="00742820" w:rsidP="00742820">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 xml:space="preserve">, </w:t>
      </w: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w:t>
      </w:r>
      <w:r>
        <w:rPr>
          <w:rFonts w:ascii="Arial" w:hAnsi="Arial" w:cs="Arial"/>
          <w:sz w:val="22"/>
          <w:szCs w:val="22"/>
        </w:rPr>
        <w:t> </w:t>
      </w:r>
      <w:r w:rsidRPr="00AF0FCE">
        <w:rPr>
          <w:rFonts w:ascii="Arial" w:hAnsi="Arial" w:cs="Arial"/>
          <w:sz w:val="22"/>
          <w:szCs w:val="22"/>
        </w:rPr>
        <w:t>019</w:t>
      </w:r>
      <w:r>
        <w:rPr>
          <w:rFonts w:ascii="Arial" w:hAnsi="Arial" w:cs="Arial"/>
          <w:sz w:val="22"/>
          <w:szCs w:val="22"/>
        </w:rPr>
        <w:t xml:space="preserve">, </w:t>
      </w:r>
      <w:r w:rsidRPr="00FE167C">
        <w:rPr>
          <w:rFonts w:ascii="Arial" w:hAnsi="Arial" w:cs="Arial"/>
          <w:color w:val="000000"/>
          <w:sz w:val="22"/>
          <w:szCs w:val="22"/>
        </w:rPr>
        <w:t xml:space="preserve">représenté par </w:t>
      </w:r>
      <w:r>
        <w:rPr>
          <w:rFonts w:ascii="Arial" w:hAnsi="Arial" w:cs="Arial"/>
          <w:color w:val="000000"/>
          <w:sz w:val="22"/>
          <w:szCs w:val="22"/>
        </w:rPr>
        <w:t xml:space="preserve">Monsieur </w:t>
      </w:r>
      <w:r w:rsidRPr="00742820">
        <w:rPr>
          <w:rFonts w:ascii="Arial" w:hAnsi="Arial" w:cs="Arial"/>
          <w:color w:val="000000"/>
          <w:sz w:val="22"/>
          <w:szCs w:val="22"/>
        </w:rPr>
        <w:t>Fabien CLERMIDY</w:t>
      </w:r>
      <w:r>
        <w:rPr>
          <w:rFonts w:ascii="Arial" w:hAnsi="Arial" w:cs="Arial"/>
          <w:color w:val="000000"/>
          <w:sz w:val="22"/>
          <w:szCs w:val="22"/>
        </w:rPr>
        <w:t>, </w:t>
      </w:r>
      <w:r w:rsidRPr="00AF0FCE">
        <w:rPr>
          <w:rFonts w:ascii="Arial" w:hAnsi="Arial" w:cs="Arial"/>
          <w:sz w:val="22"/>
          <w:szCs w:val="22"/>
        </w:rPr>
        <w:t>agissant en qualité de</w:t>
      </w:r>
      <w:r>
        <w:rPr>
          <w:rFonts w:ascii="Arial" w:hAnsi="Arial" w:cs="Arial"/>
          <w:sz w:val="22"/>
          <w:szCs w:val="22"/>
        </w:rPr>
        <w:t xml:space="preserve"> Chef du DSYS de l’Institut LETI, </w:t>
      </w:r>
    </w:p>
    <w:p w14:paraId="497007F1" w14:textId="77777777" w:rsidR="00742820" w:rsidRDefault="00742820" w:rsidP="00742820">
      <w:pPr>
        <w:jc w:val="both"/>
        <w:rPr>
          <w:rFonts w:ascii="Arial" w:hAnsi="Arial" w:cs="Arial"/>
          <w:sz w:val="22"/>
          <w:szCs w:val="22"/>
        </w:rPr>
      </w:pPr>
    </w:p>
    <w:p w14:paraId="69ED7C52" w14:textId="77777777" w:rsidR="00742820" w:rsidRPr="00AF0FCE" w:rsidRDefault="00742820" w:rsidP="00742820">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7FC9532D" w14:textId="77777777" w:rsidR="00742820" w:rsidRPr="00FE167C" w:rsidRDefault="00742820" w:rsidP="00742820">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8219DE">
        <w:rPr>
          <w:rFonts w:ascii="Arial" w:hAnsi="Arial" w:cs="Arial"/>
          <w:sz w:val="22"/>
          <w:szCs w:val="22"/>
          <w:highlight w:val="green"/>
        </w:rPr>
        <w:t>_______________,</w:t>
      </w:r>
    </w:p>
    <w:p w14:paraId="6988E519" w14:textId="77777777" w:rsidR="00742820" w:rsidRPr="008219DE" w:rsidRDefault="00742820" w:rsidP="00742820">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8219DE">
        <w:rPr>
          <w:rFonts w:ascii="Arial" w:hAnsi="Arial" w:cs="Arial"/>
          <w:sz w:val="22"/>
          <w:szCs w:val="22"/>
          <w:highlight w:val="green"/>
        </w:rPr>
        <w:t>__________________________________,</w:t>
      </w:r>
      <w:r>
        <w:rPr>
          <w:rFonts w:ascii="Arial" w:hAnsi="Arial" w:cs="Arial"/>
          <w:sz w:val="22"/>
          <w:szCs w:val="22"/>
        </w:rPr>
        <w:t xml:space="preserve"> </w:t>
      </w: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8219DE">
        <w:rPr>
          <w:rFonts w:ascii="Arial" w:hAnsi="Arial" w:cs="Arial"/>
          <w:sz w:val="22"/>
          <w:szCs w:val="22"/>
          <w:highlight w:val="green"/>
        </w:rPr>
        <w:t>_________________</w:t>
      </w:r>
      <w:r w:rsidRPr="00AF0FCE">
        <w:rPr>
          <w:rFonts w:ascii="Arial" w:hAnsi="Arial" w:cs="Arial"/>
          <w:sz w:val="22"/>
          <w:szCs w:val="22"/>
        </w:rPr>
        <w:t xml:space="preserve"> sous le numéro R.C.S </w:t>
      </w:r>
      <w:r w:rsidRPr="008219DE">
        <w:rPr>
          <w:rFonts w:ascii="Arial" w:hAnsi="Arial" w:cs="Arial"/>
          <w:sz w:val="22"/>
          <w:szCs w:val="22"/>
          <w:highlight w:val="green"/>
        </w:rPr>
        <w:t>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8219DE">
        <w:rPr>
          <w:rFonts w:ascii="Arial" w:hAnsi="Arial" w:cs="Arial"/>
          <w:color w:val="000000"/>
          <w:sz w:val="22"/>
          <w:szCs w:val="22"/>
          <w:highlight w:val="green"/>
        </w:rPr>
        <w:t>____________</w:t>
      </w:r>
      <w:r w:rsidRPr="008219DE">
        <w:rPr>
          <w:rFonts w:ascii="Arial" w:hAnsi="Arial" w:cs="Arial"/>
          <w:sz w:val="22"/>
          <w:szCs w:val="22"/>
          <w:highlight w:val="green"/>
        </w:rPr>
        <w:t>,</w:t>
      </w:r>
      <w:r w:rsidRPr="00AF0FCE">
        <w:rPr>
          <w:rFonts w:ascii="Arial" w:hAnsi="Arial" w:cs="Arial"/>
          <w:sz w:val="22"/>
          <w:szCs w:val="22"/>
        </w:rPr>
        <w:t xml:space="preserve"> agissant en qualité de</w:t>
      </w:r>
      <w:r>
        <w:rPr>
          <w:rFonts w:ascii="Arial" w:hAnsi="Arial" w:cs="Arial"/>
          <w:sz w:val="22"/>
          <w:szCs w:val="22"/>
        </w:rPr>
        <w:t xml:space="preserve"> </w:t>
      </w:r>
      <w:r w:rsidRPr="008219DE">
        <w:rPr>
          <w:rFonts w:ascii="Arial" w:hAnsi="Arial" w:cs="Arial"/>
          <w:sz w:val="22"/>
          <w:szCs w:val="22"/>
          <w:highlight w:val="green"/>
        </w:rPr>
        <w:t>________________,</w:t>
      </w:r>
    </w:p>
    <w:p w14:paraId="43C9E4BF" w14:textId="77777777" w:rsidR="00742820" w:rsidRDefault="00742820" w:rsidP="00742820">
      <w:pPr>
        <w:autoSpaceDE w:val="0"/>
        <w:autoSpaceDN w:val="0"/>
        <w:adjustRightInd w:val="0"/>
        <w:spacing w:line="240" w:lineRule="exact"/>
        <w:jc w:val="both"/>
        <w:rPr>
          <w:rFonts w:ascii="Arial" w:hAnsi="Arial" w:cs="Arial"/>
          <w:color w:val="000000"/>
          <w:sz w:val="22"/>
          <w:szCs w:val="22"/>
        </w:rPr>
      </w:pPr>
    </w:p>
    <w:p w14:paraId="3359461C" w14:textId="77777777" w:rsidR="00742820" w:rsidRPr="008219DE" w:rsidRDefault="00742820" w:rsidP="00742820">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3D5E8930"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EC1CD6D" w14:textId="77777777" w:rsidR="009E1B64" w:rsidRPr="00DC775C" w:rsidRDefault="009E1B64" w:rsidP="00DC775C">
      <w:pPr>
        <w:tabs>
          <w:tab w:val="left" w:pos="1134"/>
          <w:tab w:val="left" w:pos="6946"/>
        </w:tabs>
        <w:jc w:val="center"/>
        <w:rPr>
          <w:rFonts w:ascii="Arial" w:hAnsi="Arial" w:cs="Arial"/>
          <w:b/>
          <w:sz w:val="22"/>
          <w:szCs w:val="22"/>
        </w:rPr>
      </w:pPr>
    </w:p>
    <w:p w14:paraId="7B504B9B" w14:textId="22FF2237" w:rsidR="009E1B64" w:rsidRPr="009E1B64" w:rsidRDefault="00363BE1">
      <w:pPr>
        <w:pStyle w:val="TM1"/>
        <w:tabs>
          <w:tab w:val="right" w:leader="dot" w:pos="8494"/>
        </w:tabs>
        <w:rPr>
          <w:rFonts w:ascii="Arial" w:eastAsiaTheme="minorEastAsia" w:hAnsi="Arial" w:cs="Arial"/>
          <w:b/>
          <w:bCs/>
          <w:noProof/>
          <w:sz w:val="18"/>
          <w:szCs w:val="18"/>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4249301" w:history="1">
        <w:r w:rsidR="009E1B64" w:rsidRPr="009E1B64">
          <w:rPr>
            <w:rStyle w:val="Lienhypertexte"/>
            <w:rFonts w:ascii="Arial" w:hAnsi="Arial" w:cs="Arial"/>
            <w:b/>
            <w:bCs/>
            <w:noProof/>
            <w:sz w:val="20"/>
            <w:szCs w:val="20"/>
          </w:rPr>
          <w:t>ARTICLE 1 - OBJET</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_Toc204249301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3</w:t>
        </w:r>
        <w:r w:rsidR="009E1B64" w:rsidRPr="009E1B64">
          <w:rPr>
            <w:rFonts w:ascii="Arial" w:hAnsi="Arial" w:cs="Arial"/>
            <w:b/>
            <w:bCs/>
            <w:noProof/>
            <w:webHidden/>
            <w:sz w:val="20"/>
            <w:szCs w:val="20"/>
          </w:rPr>
          <w:fldChar w:fldCharType="end"/>
        </w:r>
      </w:hyperlink>
    </w:p>
    <w:p w14:paraId="52716115" w14:textId="0B478D3B" w:rsidR="009E1B64" w:rsidRPr="009E1B64" w:rsidRDefault="00480B8C">
      <w:pPr>
        <w:pStyle w:val="TM1"/>
        <w:tabs>
          <w:tab w:val="right" w:leader="dot" w:pos="8494"/>
        </w:tabs>
        <w:rPr>
          <w:rFonts w:ascii="Arial" w:eastAsiaTheme="minorEastAsia" w:hAnsi="Arial" w:cs="Arial"/>
          <w:b/>
          <w:bCs/>
          <w:noProof/>
          <w:sz w:val="18"/>
          <w:szCs w:val="18"/>
        </w:rPr>
      </w:pPr>
      <w:hyperlink w:anchor="_Toc204249302" w:history="1">
        <w:r w:rsidR="009E1B64" w:rsidRPr="009E1B64">
          <w:rPr>
            <w:rStyle w:val="Lienhypertexte"/>
            <w:rFonts w:ascii="Arial" w:hAnsi="Arial" w:cs="Arial"/>
            <w:b/>
            <w:bCs/>
            <w:noProof/>
            <w:sz w:val="20"/>
            <w:szCs w:val="20"/>
          </w:rPr>
          <w:t>ARTICLE 2 - DOCUMENTS CONTRACTUELS</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_Toc204249302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3</w:t>
        </w:r>
        <w:r w:rsidR="009E1B64" w:rsidRPr="009E1B64">
          <w:rPr>
            <w:rFonts w:ascii="Arial" w:hAnsi="Arial" w:cs="Arial"/>
            <w:b/>
            <w:bCs/>
            <w:noProof/>
            <w:webHidden/>
            <w:sz w:val="20"/>
            <w:szCs w:val="20"/>
          </w:rPr>
          <w:fldChar w:fldCharType="end"/>
        </w:r>
      </w:hyperlink>
    </w:p>
    <w:p w14:paraId="62A6527F" w14:textId="05249A90" w:rsidR="009E1B64" w:rsidRPr="009E1B64" w:rsidRDefault="00480B8C">
      <w:pPr>
        <w:pStyle w:val="TM1"/>
        <w:tabs>
          <w:tab w:val="right" w:leader="dot" w:pos="8494"/>
        </w:tabs>
        <w:rPr>
          <w:rFonts w:ascii="Arial" w:eastAsiaTheme="minorEastAsia" w:hAnsi="Arial" w:cs="Arial"/>
          <w:b/>
          <w:bCs/>
          <w:noProof/>
          <w:sz w:val="18"/>
          <w:szCs w:val="18"/>
        </w:rPr>
      </w:pPr>
      <w:hyperlink w:anchor="_Toc204249303" w:history="1">
        <w:r w:rsidR="009E1B64" w:rsidRPr="009E1B64">
          <w:rPr>
            <w:rStyle w:val="Lienhypertexte"/>
            <w:rFonts w:ascii="Arial" w:hAnsi="Arial" w:cs="Arial"/>
            <w:b/>
            <w:bCs/>
            <w:noProof/>
            <w:sz w:val="20"/>
            <w:szCs w:val="20"/>
          </w:rPr>
          <w:t>ARTICLE 3 - CORRESPONDANTS</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_Toc204249303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3</w:t>
        </w:r>
        <w:r w:rsidR="009E1B64" w:rsidRPr="009E1B64">
          <w:rPr>
            <w:rFonts w:ascii="Arial" w:hAnsi="Arial" w:cs="Arial"/>
            <w:b/>
            <w:bCs/>
            <w:noProof/>
            <w:webHidden/>
            <w:sz w:val="20"/>
            <w:szCs w:val="20"/>
          </w:rPr>
          <w:fldChar w:fldCharType="end"/>
        </w:r>
      </w:hyperlink>
    </w:p>
    <w:p w14:paraId="21B7B33F" w14:textId="029D8BCD" w:rsidR="009E1B64" w:rsidRPr="009E1B64" w:rsidRDefault="00480B8C">
      <w:pPr>
        <w:pStyle w:val="TM1"/>
        <w:tabs>
          <w:tab w:val="right" w:leader="dot" w:pos="8494"/>
        </w:tabs>
        <w:rPr>
          <w:rFonts w:ascii="Arial" w:eastAsiaTheme="minorEastAsia" w:hAnsi="Arial" w:cs="Arial"/>
          <w:b/>
          <w:bCs/>
          <w:noProof/>
          <w:sz w:val="18"/>
          <w:szCs w:val="18"/>
        </w:rPr>
      </w:pPr>
      <w:hyperlink w:anchor="_Toc204249304" w:history="1">
        <w:r w:rsidR="009E1B64" w:rsidRPr="009E1B64">
          <w:rPr>
            <w:rStyle w:val="Lienhypertexte"/>
            <w:rFonts w:ascii="Arial" w:hAnsi="Arial" w:cs="Arial"/>
            <w:b/>
            <w:bCs/>
            <w:noProof/>
            <w:sz w:val="20"/>
            <w:szCs w:val="20"/>
          </w:rPr>
          <w:t>3.1 - Correspondants du CEA</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_Toc204249304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3</w:t>
        </w:r>
        <w:r w:rsidR="009E1B64" w:rsidRPr="009E1B64">
          <w:rPr>
            <w:rFonts w:ascii="Arial" w:hAnsi="Arial" w:cs="Arial"/>
            <w:b/>
            <w:bCs/>
            <w:noProof/>
            <w:webHidden/>
            <w:sz w:val="20"/>
            <w:szCs w:val="20"/>
          </w:rPr>
          <w:fldChar w:fldCharType="end"/>
        </w:r>
      </w:hyperlink>
    </w:p>
    <w:p w14:paraId="1F643AF3" w14:textId="7CDCCCF3" w:rsidR="009E1B64" w:rsidRPr="009E1B64" w:rsidRDefault="00480B8C">
      <w:pPr>
        <w:pStyle w:val="TM1"/>
        <w:tabs>
          <w:tab w:val="right" w:leader="dot" w:pos="8494"/>
        </w:tabs>
        <w:rPr>
          <w:rFonts w:ascii="Arial" w:eastAsiaTheme="minorEastAsia" w:hAnsi="Arial" w:cs="Arial"/>
          <w:b/>
          <w:bCs/>
          <w:noProof/>
          <w:sz w:val="18"/>
          <w:szCs w:val="18"/>
        </w:rPr>
      </w:pPr>
      <w:hyperlink w:anchor="_Toc204249305" w:history="1">
        <w:r w:rsidR="009E1B64" w:rsidRPr="009E1B64">
          <w:rPr>
            <w:rStyle w:val="Lienhypertexte"/>
            <w:rFonts w:ascii="Arial" w:hAnsi="Arial" w:cs="Arial"/>
            <w:b/>
            <w:bCs/>
            <w:noProof/>
            <w:sz w:val="20"/>
            <w:szCs w:val="20"/>
          </w:rPr>
          <w:t xml:space="preserve">3.2 - </w:t>
        </w:r>
        <w:r w:rsidR="009E1B64" w:rsidRPr="009E1B64">
          <w:rPr>
            <w:rStyle w:val="Lienhypertexte"/>
            <w:rFonts w:ascii="Arial" w:hAnsi="Arial" w:cs="Arial"/>
            <w:b/>
            <w:bCs/>
            <w:noProof/>
            <w:sz w:val="20"/>
            <w:szCs w:val="20"/>
            <w:highlight w:val="yellow"/>
          </w:rPr>
          <w:t>Correspondants transitaire du CEA Grenoble [pour fournisseurs étrangers hors Union européenne]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_Toc204249305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4</w:t>
        </w:r>
        <w:r w:rsidR="009E1B64" w:rsidRPr="009E1B64">
          <w:rPr>
            <w:rFonts w:ascii="Arial" w:hAnsi="Arial" w:cs="Arial"/>
            <w:b/>
            <w:bCs/>
            <w:noProof/>
            <w:webHidden/>
            <w:sz w:val="20"/>
            <w:szCs w:val="20"/>
          </w:rPr>
          <w:fldChar w:fldCharType="end"/>
        </w:r>
      </w:hyperlink>
    </w:p>
    <w:p w14:paraId="6336458E" w14:textId="1211AB12" w:rsidR="009E1B64" w:rsidRPr="009E1B64" w:rsidRDefault="00480B8C">
      <w:pPr>
        <w:pStyle w:val="TM1"/>
        <w:tabs>
          <w:tab w:val="right" w:leader="dot" w:pos="8494"/>
        </w:tabs>
        <w:rPr>
          <w:rFonts w:ascii="Arial" w:eastAsiaTheme="minorEastAsia" w:hAnsi="Arial" w:cs="Arial"/>
          <w:b/>
          <w:bCs/>
          <w:noProof/>
          <w:sz w:val="18"/>
          <w:szCs w:val="18"/>
        </w:rPr>
      </w:pPr>
      <w:hyperlink w:anchor="_Toc204249306" w:history="1">
        <w:r w:rsidR="009E1B64" w:rsidRPr="009E1B64">
          <w:rPr>
            <w:rStyle w:val="Lienhypertexte"/>
            <w:rFonts w:ascii="Arial" w:hAnsi="Arial" w:cs="Arial"/>
            <w:b/>
            <w:bCs/>
            <w:noProof/>
            <w:sz w:val="20"/>
            <w:szCs w:val="20"/>
          </w:rPr>
          <w:t>3.3 - Correspondants du Titulaire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_Toc204249306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4</w:t>
        </w:r>
        <w:r w:rsidR="009E1B64" w:rsidRPr="009E1B64">
          <w:rPr>
            <w:rFonts w:ascii="Arial" w:hAnsi="Arial" w:cs="Arial"/>
            <w:b/>
            <w:bCs/>
            <w:noProof/>
            <w:webHidden/>
            <w:sz w:val="20"/>
            <w:szCs w:val="20"/>
          </w:rPr>
          <w:fldChar w:fldCharType="end"/>
        </w:r>
      </w:hyperlink>
    </w:p>
    <w:p w14:paraId="34174B27" w14:textId="0B12832B" w:rsidR="009E1B64" w:rsidRPr="009E1B64" w:rsidRDefault="00480B8C">
      <w:pPr>
        <w:pStyle w:val="TM1"/>
        <w:tabs>
          <w:tab w:val="right" w:leader="dot" w:pos="8494"/>
        </w:tabs>
        <w:rPr>
          <w:rFonts w:ascii="Arial" w:eastAsiaTheme="minorEastAsia" w:hAnsi="Arial" w:cs="Arial"/>
          <w:b/>
          <w:bCs/>
          <w:noProof/>
          <w:sz w:val="18"/>
          <w:szCs w:val="18"/>
        </w:rPr>
      </w:pPr>
      <w:hyperlink w:anchor="_Toc204249307" w:history="1">
        <w:r w:rsidR="009E1B64" w:rsidRPr="009E1B64">
          <w:rPr>
            <w:rStyle w:val="Lienhypertexte"/>
            <w:rFonts w:ascii="Arial" w:hAnsi="Arial" w:cs="Arial"/>
            <w:b/>
            <w:bCs/>
            <w:noProof/>
            <w:sz w:val="20"/>
            <w:szCs w:val="20"/>
          </w:rPr>
          <w:t>ARTICLE 4 - DELAIS</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_Toc204249307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4</w:t>
        </w:r>
        <w:r w:rsidR="009E1B64" w:rsidRPr="009E1B64">
          <w:rPr>
            <w:rFonts w:ascii="Arial" w:hAnsi="Arial" w:cs="Arial"/>
            <w:b/>
            <w:bCs/>
            <w:noProof/>
            <w:webHidden/>
            <w:sz w:val="20"/>
            <w:szCs w:val="20"/>
          </w:rPr>
          <w:fldChar w:fldCharType="end"/>
        </w:r>
      </w:hyperlink>
    </w:p>
    <w:p w14:paraId="7CAAE697" w14:textId="633B6BCF" w:rsidR="009E1B64" w:rsidRPr="009E1B64" w:rsidRDefault="00480B8C">
      <w:pPr>
        <w:pStyle w:val="TM1"/>
        <w:tabs>
          <w:tab w:val="right" w:leader="dot" w:pos="8494"/>
        </w:tabs>
        <w:rPr>
          <w:rFonts w:ascii="Arial" w:eastAsiaTheme="minorEastAsia" w:hAnsi="Arial" w:cs="Arial"/>
          <w:b/>
          <w:bCs/>
          <w:noProof/>
          <w:sz w:val="18"/>
          <w:szCs w:val="18"/>
        </w:rPr>
      </w:pPr>
      <w:hyperlink w:anchor="_Toc204249308" w:history="1">
        <w:r w:rsidR="009E1B64" w:rsidRPr="009E1B64">
          <w:rPr>
            <w:rStyle w:val="Lienhypertexte"/>
            <w:rFonts w:ascii="Arial" w:hAnsi="Arial" w:cs="Arial"/>
            <w:b/>
            <w:bCs/>
            <w:noProof/>
            <w:sz w:val="20"/>
            <w:szCs w:val="20"/>
          </w:rPr>
          <w:t>ARTICLE 5 - EMBALLAGE – TRANSPORT - LIVRAISON</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_Toc204249308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4</w:t>
        </w:r>
        <w:r w:rsidR="009E1B64" w:rsidRPr="009E1B64">
          <w:rPr>
            <w:rFonts w:ascii="Arial" w:hAnsi="Arial" w:cs="Arial"/>
            <w:b/>
            <w:bCs/>
            <w:noProof/>
            <w:webHidden/>
            <w:sz w:val="20"/>
            <w:szCs w:val="20"/>
          </w:rPr>
          <w:fldChar w:fldCharType="end"/>
        </w:r>
      </w:hyperlink>
    </w:p>
    <w:p w14:paraId="435D1D60" w14:textId="1F027AA7" w:rsidR="009E1B64" w:rsidRPr="009E1B64" w:rsidRDefault="00480B8C">
      <w:pPr>
        <w:pStyle w:val="TM1"/>
        <w:tabs>
          <w:tab w:val="right" w:leader="dot" w:pos="8494"/>
        </w:tabs>
        <w:rPr>
          <w:rFonts w:ascii="Arial" w:eastAsiaTheme="minorEastAsia" w:hAnsi="Arial" w:cs="Arial"/>
          <w:b/>
          <w:bCs/>
          <w:noProof/>
          <w:sz w:val="18"/>
          <w:szCs w:val="18"/>
        </w:rPr>
      </w:pPr>
      <w:hyperlink w:anchor="_Toc204249309" w:history="1">
        <w:r w:rsidR="009E1B64" w:rsidRPr="009E1B64">
          <w:rPr>
            <w:rStyle w:val="Lienhypertexte"/>
            <w:rFonts w:ascii="Arial" w:hAnsi="Arial" w:cs="Arial"/>
            <w:b/>
            <w:bCs/>
            <w:noProof/>
            <w:sz w:val="20"/>
            <w:szCs w:val="20"/>
          </w:rPr>
          <w:t>ARTICLE 6 - DOCUMENTS A REMETTRE A LA LIVRAISON</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_Toc204249309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5</w:t>
        </w:r>
        <w:r w:rsidR="009E1B64" w:rsidRPr="009E1B64">
          <w:rPr>
            <w:rFonts w:ascii="Arial" w:hAnsi="Arial" w:cs="Arial"/>
            <w:b/>
            <w:bCs/>
            <w:noProof/>
            <w:webHidden/>
            <w:sz w:val="20"/>
            <w:szCs w:val="20"/>
          </w:rPr>
          <w:fldChar w:fldCharType="end"/>
        </w:r>
      </w:hyperlink>
    </w:p>
    <w:p w14:paraId="663CC2B7" w14:textId="47E790C3" w:rsidR="009E1B64" w:rsidRPr="009E1B64" w:rsidRDefault="00480B8C">
      <w:pPr>
        <w:pStyle w:val="TM1"/>
        <w:tabs>
          <w:tab w:val="right" w:leader="dot" w:pos="8494"/>
        </w:tabs>
        <w:rPr>
          <w:rFonts w:ascii="Arial" w:eastAsiaTheme="minorEastAsia" w:hAnsi="Arial" w:cs="Arial"/>
          <w:b/>
          <w:bCs/>
          <w:noProof/>
          <w:sz w:val="18"/>
          <w:szCs w:val="18"/>
        </w:rPr>
      </w:pPr>
      <w:hyperlink w:anchor="_Toc204249310" w:history="1">
        <w:r w:rsidR="009E1B64" w:rsidRPr="009E1B64">
          <w:rPr>
            <w:rStyle w:val="Lienhypertexte"/>
            <w:rFonts w:ascii="Arial" w:hAnsi="Arial" w:cs="Arial"/>
            <w:b/>
            <w:bCs/>
            <w:noProof/>
            <w:sz w:val="20"/>
            <w:szCs w:val="20"/>
          </w:rPr>
          <w:t>ARTICLE 7 - MONTAGE - ESSAIS - MISE EN SERVICE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_Toc204249310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5</w:t>
        </w:r>
        <w:r w:rsidR="009E1B64" w:rsidRPr="009E1B64">
          <w:rPr>
            <w:rFonts w:ascii="Arial" w:hAnsi="Arial" w:cs="Arial"/>
            <w:b/>
            <w:bCs/>
            <w:noProof/>
            <w:webHidden/>
            <w:sz w:val="20"/>
            <w:szCs w:val="20"/>
          </w:rPr>
          <w:fldChar w:fldCharType="end"/>
        </w:r>
      </w:hyperlink>
    </w:p>
    <w:p w14:paraId="4406D453" w14:textId="14F31F97" w:rsidR="009E1B64" w:rsidRPr="009E1B64" w:rsidRDefault="00480B8C">
      <w:pPr>
        <w:pStyle w:val="TM1"/>
        <w:tabs>
          <w:tab w:val="right" w:leader="dot" w:pos="8494"/>
        </w:tabs>
        <w:rPr>
          <w:rFonts w:ascii="Arial" w:eastAsiaTheme="minorEastAsia" w:hAnsi="Arial" w:cs="Arial"/>
          <w:b/>
          <w:bCs/>
          <w:noProof/>
          <w:sz w:val="18"/>
          <w:szCs w:val="18"/>
        </w:rPr>
      </w:pPr>
      <w:hyperlink w:anchor="_Toc204249311" w:history="1">
        <w:r w:rsidR="009E1B64" w:rsidRPr="009E1B64">
          <w:rPr>
            <w:rStyle w:val="Lienhypertexte"/>
            <w:rFonts w:ascii="Arial" w:hAnsi="Arial" w:cs="Arial"/>
            <w:b/>
            <w:bCs/>
            <w:noProof/>
            <w:sz w:val="20"/>
            <w:szCs w:val="20"/>
          </w:rPr>
          <w:t>ARTICLE 8 - RECEPTION</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_Toc204249311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5</w:t>
        </w:r>
        <w:r w:rsidR="009E1B64" w:rsidRPr="009E1B64">
          <w:rPr>
            <w:rFonts w:ascii="Arial" w:hAnsi="Arial" w:cs="Arial"/>
            <w:b/>
            <w:bCs/>
            <w:noProof/>
            <w:webHidden/>
            <w:sz w:val="20"/>
            <w:szCs w:val="20"/>
          </w:rPr>
          <w:fldChar w:fldCharType="end"/>
        </w:r>
      </w:hyperlink>
    </w:p>
    <w:p w14:paraId="550C58EE" w14:textId="4721EA11" w:rsidR="009E1B64" w:rsidRPr="009E1B64" w:rsidRDefault="00480B8C">
      <w:pPr>
        <w:pStyle w:val="TM1"/>
        <w:tabs>
          <w:tab w:val="right" w:leader="dot" w:pos="8494"/>
        </w:tabs>
        <w:rPr>
          <w:rFonts w:ascii="Arial" w:eastAsiaTheme="minorEastAsia" w:hAnsi="Arial" w:cs="Arial"/>
          <w:b/>
          <w:bCs/>
          <w:noProof/>
          <w:sz w:val="18"/>
          <w:szCs w:val="18"/>
        </w:rPr>
      </w:pPr>
      <w:hyperlink w:anchor="_Toc204249312" w:history="1">
        <w:r w:rsidR="009E1B64" w:rsidRPr="009E1B64">
          <w:rPr>
            <w:rStyle w:val="Lienhypertexte"/>
            <w:rFonts w:ascii="Arial" w:hAnsi="Arial" w:cs="Arial"/>
            <w:b/>
            <w:bCs/>
            <w:noProof/>
            <w:sz w:val="20"/>
            <w:szCs w:val="20"/>
          </w:rPr>
          <w:t>ARTICLE 9 - FORMATION</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_Toc204249312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5</w:t>
        </w:r>
        <w:r w:rsidR="009E1B64" w:rsidRPr="009E1B64">
          <w:rPr>
            <w:rFonts w:ascii="Arial" w:hAnsi="Arial" w:cs="Arial"/>
            <w:b/>
            <w:bCs/>
            <w:noProof/>
            <w:webHidden/>
            <w:sz w:val="20"/>
            <w:szCs w:val="20"/>
          </w:rPr>
          <w:fldChar w:fldCharType="end"/>
        </w:r>
      </w:hyperlink>
    </w:p>
    <w:p w14:paraId="55BC8810" w14:textId="34935773" w:rsidR="009E1B64" w:rsidRPr="009E1B64" w:rsidRDefault="00480B8C">
      <w:pPr>
        <w:pStyle w:val="TM1"/>
        <w:tabs>
          <w:tab w:val="right" w:leader="dot" w:pos="8494"/>
        </w:tabs>
        <w:rPr>
          <w:rFonts w:ascii="Arial" w:eastAsiaTheme="minorEastAsia" w:hAnsi="Arial" w:cs="Arial"/>
          <w:b/>
          <w:bCs/>
          <w:noProof/>
          <w:sz w:val="18"/>
          <w:szCs w:val="18"/>
        </w:rPr>
      </w:pPr>
      <w:hyperlink w:anchor="_Toc204249313" w:history="1">
        <w:r w:rsidR="009E1B64" w:rsidRPr="009E1B64">
          <w:rPr>
            <w:rStyle w:val="Lienhypertexte"/>
            <w:rFonts w:ascii="Arial" w:hAnsi="Arial" w:cs="Arial"/>
            <w:b/>
            <w:bCs/>
            <w:noProof/>
            <w:sz w:val="20"/>
            <w:szCs w:val="20"/>
          </w:rPr>
          <w:t>ARTICLE 10 - GARANTIE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_Toc204249313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6</w:t>
        </w:r>
        <w:r w:rsidR="009E1B64" w:rsidRPr="009E1B64">
          <w:rPr>
            <w:rFonts w:ascii="Arial" w:hAnsi="Arial" w:cs="Arial"/>
            <w:b/>
            <w:bCs/>
            <w:noProof/>
            <w:webHidden/>
            <w:sz w:val="20"/>
            <w:szCs w:val="20"/>
          </w:rPr>
          <w:fldChar w:fldCharType="end"/>
        </w:r>
      </w:hyperlink>
    </w:p>
    <w:p w14:paraId="3CBCB357" w14:textId="641A6F12" w:rsidR="009E1B64" w:rsidRPr="009E1B64" w:rsidRDefault="00480B8C">
      <w:pPr>
        <w:pStyle w:val="TM1"/>
        <w:tabs>
          <w:tab w:val="right" w:leader="dot" w:pos="8494"/>
        </w:tabs>
        <w:rPr>
          <w:rFonts w:ascii="Arial" w:eastAsiaTheme="minorEastAsia" w:hAnsi="Arial" w:cs="Arial"/>
          <w:b/>
          <w:bCs/>
          <w:noProof/>
          <w:sz w:val="18"/>
          <w:szCs w:val="18"/>
        </w:rPr>
      </w:pPr>
      <w:hyperlink w:anchor="_Toc204249314" w:history="1">
        <w:r w:rsidR="009E1B64" w:rsidRPr="009E1B64">
          <w:rPr>
            <w:rStyle w:val="Lienhypertexte"/>
            <w:rFonts w:ascii="Arial" w:hAnsi="Arial" w:cs="Arial"/>
            <w:b/>
            <w:bCs/>
            <w:noProof/>
            <w:sz w:val="20"/>
            <w:szCs w:val="20"/>
          </w:rPr>
          <w:t>ARTICLE 11 - MAINTENANCE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_Toc204249314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6</w:t>
        </w:r>
        <w:r w:rsidR="009E1B64" w:rsidRPr="009E1B64">
          <w:rPr>
            <w:rFonts w:ascii="Arial" w:hAnsi="Arial" w:cs="Arial"/>
            <w:b/>
            <w:bCs/>
            <w:noProof/>
            <w:webHidden/>
            <w:sz w:val="20"/>
            <w:szCs w:val="20"/>
          </w:rPr>
          <w:fldChar w:fldCharType="end"/>
        </w:r>
      </w:hyperlink>
    </w:p>
    <w:p w14:paraId="2E38EF2B" w14:textId="2C2C1EB0" w:rsidR="009E1B64" w:rsidRPr="009E1B64" w:rsidRDefault="00480B8C">
      <w:pPr>
        <w:pStyle w:val="TM1"/>
        <w:tabs>
          <w:tab w:val="right" w:leader="dot" w:pos="8494"/>
        </w:tabs>
        <w:rPr>
          <w:rFonts w:ascii="Arial" w:eastAsiaTheme="minorEastAsia" w:hAnsi="Arial" w:cs="Arial"/>
          <w:b/>
          <w:bCs/>
          <w:noProof/>
          <w:sz w:val="18"/>
          <w:szCs w:val="18"/>
        </w:rPr>
      </w:pPr>
      <w:hyperlink w:anchor="_Toc204249315" w:history="1">
        <w:r w:rsidR="009E1B64" w:rsidRPr="009E1B64">
          <w:rPr>
            <w:rStyle w:val="Lienhypertexte"/>
            <w:rFonts w:ascii="Arial" w:hAnsi="Arial" w:cs="Arial"/>
            <w:b/>
            <w:bCs/>
            <w:noProof/>
            <w:sz w:val="20"/>
            <w:szCs w:val="20"/>
          </w:rPr>
          <w:t>ARTICLE 12 - PRIX</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_Toc204249315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6</w:t>
        </w:r>
        <w:r w:rsidR="009E1B64" w:rsidRPr="009E1B64">
          <w:rPr>
            <w:rFonts w:ascii="Arial" w:hAnsi="Arial" w:cs="Arial"/>
            <w:b/>
            <w:bCs/>
            <w:noProof/>
            <w:webHidden/>
            <w:sz w:val="20"/>
            <w:szCs w:val="20"/>
          </w:rPr>
          <w:fldChar w:fldCharType="end"/>
        </w:r>
      </w:hyperlink>
    </w:p>
    <w:p w14:paraId="593C00F0" w14:textId="6B8D7F47" w:rsidR="009E1B64" w:rsidRPr="009E1B64" w:rsidRDefault="00480B8C">
      <w:pPr>
        <w:pStyle w:val="TM1"/>
        <w:tabs>
          <w:tab w:val="right" w:leader="dot" w:pos="8494"/>
        </w:tabs>
        <w:rPr>
          <w:rFonts w:ascii="Arial" w:eastAsiaTheme="minorEastAsia" w:hAnsi="Arial" w:cs="Arial"/>
          <w:b/>
          <w:bCs/>
          <w:noProof/>
          <w:sz w:val="18"/>
          <w:szCs w:val="18"/>
        </w:rPr>
      </w:pPr>
      <w:hyperlink w:anchor="_Toc204249316" w:history="1">
        <w:r w:rsidR="009E1B64" w:rsidRPr="009E1B64">
          <w:rPr>
            <w:rStyle w:val="Lienhypertexte"/>
            <w:rFonts w:ascii="Arial" w:hAnsi="Arial" w:cs="Arial"/>
            <w:b/>
            <w:bCs/>
            <w:noProof/>
            <w:sz w:val="20"/>
            <w:szCs w:val="20"/>
          </w:rPr>
          <w:t>ARTICLE 13 - PENALITES</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_Toc204249316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7</w:t>
        </w:r>
        <w:r w:rsidR="009E1B64" w:rsidRPr="009E1B64">
          <w:rPr>
            <w:rFonts w:ascii="Arial" w:hAnsi="Arial" w:cs="Arial"/>
            <w:b/>
            <w:bCs/>
            <w:noProof/>
            <w:webHidden/>
            <w:sz w:val="20"/>
            <w:szCs w:val="20"/>
          </w:rPr>
          <w:fldChar w:fldCharType="end"/>
        </w:r>
      </w:hyperlink>
    </w:p>
    <w:p w14:paraId="6DFCD97E" w14:textId="1A256C72" w:rsidR="009E1B64" w:rsidRPr="009E1B64" w:rsidRDefault="00480B8C">
      <w:pPr>
        <w:pStyle w:val="TM1"/>
        <w:tabs>
          <w:tab w:val="right" w:leader="dot" w:pos="8494"/>
        </w:tabs>
        <w:rPr>
          <w:rFonts w:ascii="Arial" w:eastAsiaTheme="minorEastAsia" w:hAnsi="Arial" w:cs="Arial"/>
          <w:b/>
          <w:bCs/>
          <w:noProof/>
          <w:sz w:val="18"/>
          <w:szCs w:val="18"/>
        </w:rPr>
      </w:pPr>
      <w:hyperlink w:anchor="_Toc204249317" w:history="1">
        <w:r w:rsidR="009E1B64" w:rsidRPr="009E1B64">
          <w:rPr>
            <w:rStyle w:val="Lienhypertexte"/>
            <w:rFonts w:ascii="Arial" w:hAnsi="Arial" w:cs="Arial"/>
            <w:b/>
            <w:bCs/>
            <w:noProof/>
            <w:sz w:val="20"/>
            <w:szCs w:val="20"/>
          </w:rPr>
          <w:t>ARTICLE 14 - CONDITIONS DE FACTURATION</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_Toc204249317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7</w:t>
        </w:r>
        <w:r w:rsidR="009E1B64" w:rsidRPr="009E1B64">
          <w:rPr>
            <w:rFonts w:ascii="Arial" w:hAnsi="Arial" w:cs="Arial"/>
            <w:b/>
            <w:bCs/>
            <w:noProof/>
            <w:webHidden/>
            <w:sz w:val="20"/>
            <w:szCs w:val="20"/>
          </w:rPr>
          <w:fldChar w:fldCharType="end"/>
        </w:r>
      </w:hyperlink>
    </w:p>
    <w:p w14:paraId="18309C9B" w14:textId="1D38CBB8" w:rsidR="009E1B64" w:rsidRPr="009E1B64" w:rsidRDefault="00480B8C">
      <w:pPr>
        <w:pStyle w:val="TM1"/>
        <w:tabs>
          <w:tab w:val="right" w:leader="dot" w:pos="8494"/>
        </w:tabs>
        <w:rPr>
          <w:rFonts w:ascii="Arial" w:eastAsiaTheme="minorEastAsia" w:hAnsi="Arial" w:cs="Arial"/>
          <w:b/>
          <w:bCs/>
          <w:noProof/>
          <w:sz w:val="18"/>
          <w:szCs w:val="18"/>
        </w:rPr>
      </w:pPr>
      <w:hyperlink w:anchor="_Toc204249318" w:history="1">
        <w:r w:rsidR="009E1B64" w:rsidRPr="009E1B64">
          <w:rPr>
            <w:rStyle w:val="Lienhypertexte"/>
            <w:rFonts w:ascii="Arial" w:hAnsi="Arial" w:cs="Arial"/>
            <w:b/>
            <w:bCs/>
            <w:noProof/>
            <w:sz w:val="20"/>
            <w:szCs w:val="20"/>
          </w:rPr>
          <w:t>ARTICLE 15 - CONDITIONS DE REGLEMENTS</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_Toc204249318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8</w:t>
        </w:r>
        <w:r w:rsidR="009E1B64" w:rsidRPr="009E1B64">
          <w:rPr>
            <w:rFonts w:ascii="Arial" w:hAnsi="Arial" w:cs="Arial"/>
            <w:b/>
            <w:bCs/>
            <w:noProof/>
            <w:webHidden/>
            <w:sz w:val="20"/>
            <w:szCs w:val="20"/>
          </w:rPr>
          <w:fldChar w:fldCharType="end"/>
        </w:r>
      </w:hyperlink>
    </w:p>
    <w:p w14:paraId="1BF49418" w14:textId="47A90B8E" w:rsidR="009E1B64" w:rsidRPr="009E1B64" w:rsidRDefault="00480B8C">
      <w:pPr>
        <w:pStyle w:val="TM1"/>
        <w:tabs>
          <w:tab w:val="right" w:leader="dot" w:pos="8494"/>
        </w:tabs>
        <w:rPr>
          <w:rFonts w:ascii="Arial" w:eastAsiaTheme="minorEastAsia" w:hAnsi="Arial" w:cs="Arial"/>
          <w:b/>
          <w:bCs/>
          <w:noProof/>
          <w:sz w:val="18"/>
          <w:szCs w:val="18"/>
        </w:rPr>
      </w:pPr>
      <w:hyperlink w:anchor="_Toc204249319" w:history="1">
        <w:r w:rsidR="009E1B64" w:rsidRPr="009E1B64">
          <w:rPr>
            <w:rStyle w:val="Lienhypertexte"/>
            <w:rFonts w:ascii="Arial" w:hAnsi="Arial" w:cs="Arial"/>
            <w:b/>
            <w:bCs/>
            <w:noProof/>
            <w:sz w:val="20"/>
            <w:szCs w:val="20"/>
          </w:rPr>
          <w:t xml:space="preserve">ARTICLE 16 - REGIME FISCAL </w:t>
        </w:r>
        <w:r w:rsidR="009E1B64" w:rsidRPr="009E1B64">
          <w:rPr>
            <w:rStyle w:val="Lienhypertexte"/>
            <w:rFonts w:ascii="Arial" w:hAnsi="Arial" w:cs="Arial"/>
            <w:b/>
            <w:bCs/>
            <w:noProof/>
            <w:sz w:val="20"/>
            <w:szCs w:val="20"/>
            <w:highlight w:val="yellow"/>
          </w:rPr>
          <w:t>[si marché en France </w:t>
        </w:r>
        <w:r w:rsidR="009E1B64" w:rsidRPr="009E1B64">
          <w:rPr>
            <w:rStyle w:val="Lienhypertexte"/>
            <w:rFonts w:ascii="Arial" w:hAnsi="Arial" w:cs="Arial"/>
            <w:b/>
            <w:bCs/>
            <w:noProof/>
            <w:sz w:val="20"/>
            <w:szCs w:val="20"/>
          </w:rPr>
          <w:t xml:space="preserve"> </w:t>
        </w:r>
        <w:r w:rsidR="009E1B64" w:rsidRPr="009E1B64">
          <w:rPr>
            <w:rStyle w:val="Lienhypertexte"/>
            <w:rFonts w:ascii="Arial" w:hAnsi="Arial" w:cs="Arial"/>
            <w:b/>
            <w:bCs/>
            <w:noProof/>
            <w:sz w:val="20"/>
            <w:szCs w:val="20"/>
            <w:highlight w:val="yellow"/>
          </w:rPr>
          <w:t>A adapter</w:t>
        </w:r>
        <w:r w:rsidR="009E1B64" w:rsidRPr="009E1B64">
          <w:rPr>
            <w:rStyle w:val="Lienhypertexte"/>
            <w:rFonts w:ascii="Arial" w:hAnsi="Arial" w:cs="Arial"/>
            <w:b/>
            <w:bCs/>
            <w:noProof/>
            <w:sz w:val="20"/>
            <w:szCs w:val="20"/>
          </w:rPr>
          <w:t>]</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_Toc204249319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9</w:t>
        </w:r>
        <w:r w:rsidR="009E1B64" w:rsidRPr="009E1B64">
          <w:rPr>
            <w:rFonts w:ascii="Arial" w:hAnsi="Arial" w:cs="Arial"/>
            <w:b/>
            <w:bCs/>
            <w:noProof/>
            <w:webHidden/>
            <w:sz w:val="20"/>
            <w:szCs w:val="20"/>
          </w:rPr>
          <w:fldChar w:fldCharType="end"/>
        </w:r>
      </w:hyperlink>
    </w:p>
    <w:p w14:paraId="10E20F86" w14:textId="4E9D979F" w:rsidR="009E1B64" w:rsidRPr="009E1B64" w:rsidRDefault="00480B8C">
      <w:pPr>
        <w:pStyle w:val="TM1"/>
        <w:tabs>
          <w:tab w:val="right" w:leader="dot" w:pos="8494"/>
        </w:tabs>
        <w:rPr>
          <w:rFonts w:ascii="Arial" w:eastAsiaTheme="minorEastAsia" w:hAnsi="Arial" w:cs="Arial"/>
          <w:b/>
          <w:bCs/>
          <w:noProof/>
          <w:sz w:val="18"/>
          <w:szCs w:val="18"/>
        </w:rPr>
      </w:pPr>
      <w:hyperlink w:anchor="_Toc204249320" w:history="1">
        <w:r w:rsidR="009E1B64" w:rsidRPr="009E1B64">
          <w:rPr>
            <w:rStyle w:val="Lienhypertexte"/>
            <w:rFonts w:ascii="Arial" w:hAnsi="Arial" w:cs="Arial"/>
            <w:b/>
            <w:bCs/>
            <w:noProof/>
            <w:sz w:val="20"/>
            <w:szCs w:val="20"/>
            <w:highlight w:val="yellow"/>
          </w:rPr>
          <w:t>REGIME FISCAL ET DOUANIER [obligatoire si marché à l’étranger si marché dans l’UE supprimer le § Régime Douanier]</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_Toc204249320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9</w:t>
        </w:r>
        <w:r w:rsidR="009E1B64" w:rsidRPr="009E1B64">
          <w:rPr>
            <w:rFonts w:ascii="Arial" w:hAnsi="Arial" w:cs="Arial"/>
            <w:b/>
            <w:bCs/>
            <w:noProof/>
            <w:webHidden/>
            <w:sz w:val="20"/>
            <w:szCs w:val="20"/>
          </w:rPr>
          <w:fldChar w:fldCharType="end"/>
        </w:r>
      </w:hyperlink>
    </w:p>
    <w:p w14:paraId="4B7A4100" w14:textId="244CEE44" w:rsidR="009E1B64" w:rsidRPr="009E1B64" w:rsidRDefault="00480B8C">
      <w:pPr>
        <w:pStyle w:val="TM1"/>
        <w:tabs>
          <w:tab w:val="right" w:leader="dot" w:pos="8494"/>
        </w:tabs>
        <w:rPr>
          <w:rFonts w:ascii="Arial" w:eastAsiaTheme="minorEastAsia" w:hAnsi="Arial" w:cs="Arial"/>
          <w:b/>
          <w:bCs/>
          <w:noProof/>
          <w:sz w:val="18"/>
          <w:szCs w:val="18"/>
        </w:rPr>
      </w:pPr>
      <w:hyperlink w:anchor="_Toc204249321" w:history="1">
        <w:r w:rsidR="009E1B64" w:rsidRPr="009E1B64">
          <w:rPr>
            <w:rStyle w:val="Lienhypertexte"/>
            <w:rFonts w:ascii="Arial" w:hAnsi="Arial" w:cs="Arial"/>
            <w:b/>
            <w:bCs/>
            <w:noProof/>
            <w:sz w:val="20"/>
            <w:szCs w:val="20"/>
          </w:rPr>
          <w:t>ARTICLE 17 - RESPECT PAR LE TITULAIRE DE LA REGLEMENTATION FISCALE ET SOCIALE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_Toc204249321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10</w:t>
        </w:r>
        <w:r w:rsidR="009E1B64" w:rsidRPr="009E1B64">
          <w:rPr>
            <w:rFonts w:ascii="Arial" w:hAnsi="Arial" w:cs="Arial"/>
            <w:b/>
            <w:bCs/>
            <w:noProof/>
            <w:webHidden/>
            <w:sz w:val="20"/>
            <w:szCs w:val="20"/>
          </w:rPr>
          <w:fldChar w:fldCharType="end"/>
        </w:r>
      </w:hyperlink>
    </w:p>
    <w:p w14:paraId="2C1C751E" w14:textId="395EA598" w:rsidR="009E1B64" w:rsidRPr="009E1B64" w:rsidRDefault="00480B8C">
      <w:pPr>
        <w:pStyle w:val="TM1"/>
        <w:tabs>
          <w:tab w:val="right" w:leader="dot" w:pos="8494"/>
        </w:tabs>
        <w:rPr>
          <w:rFonts w:ascii="Arial" w:eastAsiaTheme="minorEastAsia" w:hAnsi="Arial" w:cs="Arial"/>
          <w:b/>
          <w:bCs/>
          <w:noProof/>
          <w:sz w:val="18"/>
          <w:szCs w:val="18"/>
        </w:rPr>
      </w:pPr>
      <w:hyperlink w:anchor="_Toc204249322" w:history="1">
        <w:r w:rsidR="009E1B64" w:rsidRPr="009E1B64">
          <w:rPr>
            <w:rStyle w:val="Lienhypertexte"/>
            <w:rFonts w:ascii="Arial" w:hAnsi="Arial" w:cs="Arial"/>
            <w:b/>
            <w:bCs/>
            <w:noProof/>
            <w:sz w:val="20"/>
            <w:szCs w:val="20"/>
          </w:rPr>
          <w:t>ARTICLE 18 - ASSURANCE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_Toc204249322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10</w:t>
        </w:r>
        <w:r w:rsidR="009E1B64" w:rsidRPr="009E1B64">
          <w:rPr>
            <w:rFonts w:ascii="Arial" w:hAnsi="Arial" w:cs="Arial"/>
            <w:b/>
            <w:bCs/>
            <w:noProof/>
            <w:webHidden/>
            <w:sz w:val="20"/>
            <w:szCs w:val="20"/>
          </w:rPr>
          <w:fldChar w:fldCharType="end"/>
        </w:r>
      </w:hyperlink>
    </w:p>
    <w:p w14:paraId="5AC5CAC0" w14:textId="478E350B" w:rsidR="009E1B64" w:rsidRPr="009E1B64" w:rsidRDefault="00480B8C">
      <w:pPr>
        <w:pStyle w:val="TM1"/>
        <w:tabs>
          <w:tab w:val="right" w:leader="dot" w:pos="8494"/>
        </w:tabs>
        <w:rPr>
          <w:rFonts w:ascii="Arial" w:eastAsiaTheme="minorEastAsia" w:hAnsi="Arial" w:cs="Arial"/>
          <w:b/>
          <w:bCs/>
          <w:noProof/>
          <w:sz w:val="18"/>
          <w:szCs w:val="18"/>
        </w:rPr>
      </w:pPr>
      <w:hyperlink w:anchor="_Toc204249323" w:history="1">
        <w:r w:rsidR="009E1B64" w:rsidRPr="009E1B64">
          <w:rPr>
            <w:rStyle w:val="Lienhypertexte"/>
            <w:rFonts w:ascii="Arial" w:hAnsi="Arial" w:cs="Arial"/>
            <w:b/>
            <w:bCs/>
            <w:noProof/>
            <w:sz w:val="20"/>
            <w:szCs w:val="20"/>
          </w:rPr>
          <w:t>ARTICLE 19 - LOI APPLICABLE  ET JURIDICTION COMPETENTE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_Toc204249323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10</w:t>
        </w:r>
        <w:r w:rsidR="009E1B64" w:rsidRPr="009E1B64">
          <w:rPr>
            <w:rFonts w:ascii="Arial" w:hAnsi="Arial" w:cs="Arial"/>
            <w:b/>
            <w:bCs/>
            <w:noProof/>
            <w:webHidden/>
            <w:sz w:val="20"/>
            <w:szCs w:val="20"/>
          </w:rPr>
          <w:fldChar w:fldCharType="end"/>
        </w:r>
      </w:hyperlink>
    </w:p>
    <w:p w14:paraId="71001332" w14:textId="4CBD674B" w:rsidR="009E1B64" w:rsidRDefault="00480B8C">
      <w:pPr>
        <w:pStyle w:val="TM1"/>
        <w:tabs>
          <w:tab w:val="right" w:leader="dot" w:pos="8494"/>
        </w:tabs>
        <w:rPr>
          <w:rStyle w:val="Lienhypertexte"/>
          <w:rFonts w:ascii="Arial" w:hAnsi="Arial" w:cs="Arial"/>
          <w:b/>
          <w:bCs/>
          <w:noProof/>
          <w:sz w:val="20"/>
          <w:szCs w:val="20"/>
        </w:rPr>
      </w:pPr>
      <w:hyperlink w:anchor="_Toc204249324" w:history="1">
        <w:r w:rsidR="009E1B64" w:rsidRPr="009E1B64">
          <w:rPr>
            <w:rStyle w:val="Lienhypertexte"/>
            <w:rFonts w:ascii="Arial" w:hAnsi="Arial" w:cs="Arial"/>
            <w:b/>
            <w:bCs/>
            <w:noProof/>
            <w:sz w:val="20"/>
            <w:szCs w:val="20"/>
          </w:rPr>
          <w:t>ARTICLE 20 - CONCLUSION DU MARCHE</w:t>
        </w:r>
        <w:r w:rsidR="009E1B64" w:rsidRPr="009E1B64">
          <w:rPr>
            <w:rFonts w:ascii="Arial" w:hAnsi="Arial" w:cs="Arial"/>
            <w:b/>
            <w:bCs/>
            <w:noProof/>
            <w:webHidden/>
            <w:sz w:val="20"/>
            <w:szCs w:val="20"/>
          </w:rPr>
          <w:tab/>
        </w:r>
        <w:r w:rsidR="009E1B64" w:rsidRPr="009E1B64">
          <w:rPr>
            <w:rFonts w:ascii="Arial" w:hAnsi="Arial" w:cs="Arial"/>
            <w:b/>
            <w:bCs/>
            <w:noProof/>
            <w:webHidden/>
            <w:sz w:val="20"/>
            <w:szCs w:val="20"/>
          </w:rPr>
          <w:fldChar w:fldCharType="begin"/>
        </w:r>
        <w:r w:rsidR="009E1B64" w:rsidRPr="009E1B64">
          <w:rPr>
            <w:rFonts w:ascii="Arial" w:hAnsi="Arial" w:cs="Arial"/>
            <w:b/>
            <w:bCs/>
            <w:noProof/>
            <w:webHidden/>
            <w:sz w:val="20"/>
            <w:szCs w:val="20"/>
          </w:rPr>
          <w:instrText xml:space="preserve"> PAGEREF _Toc204249324 \h </w:instrText>
        </w:r>
        <w:r w:rsidR="009E1B64" w:rsidRPr="009E1B64">
          <w:rPr>
            <w:rFonts w:ascii="Arial" w:hAnsi="Arial" w:cs="Arial"/>
            <w:b/>
            <w:bCs/>
            <w:noProof/>
            <w:webHidden/>
            <w:sz w:val="20"/>
            <w:szCs w:val="20"/>
          </w:rPr>
        </w:r>
        <w:r w:rsidR="009E1B64" w:rsidRPr="009E1B64">
          <w:rPr>
            <w:rFonts w:ascii="Arial" w:hAnsi="Arial" w:cs="Arial"/>
            <w:b/>
            <w:bCs/>
            <w:noProof/>
            <w:webHidden/>
            <w:sz w:val="20"/>
            <w:szCs w:val="20"/>
          </w:rPr>
          <w:fldChar w:fldCharType="separate"/>
        </w:r>
        <w:r w:rsidR="002A2978">
          <w:rPr>
            <w:rFonts w:ascii="Arial" w:hAnsi="Arial" w:cs="Arial"/>
            <w:b/>
            <w:bCs/>
            <w:noProof/>
            <w:webHidden/>
            <w:sz w:val="20"/>
            <w:szCs w:val="20"/>
          </w:rPr>
          <w:t>10</w:t>
        </w:r>
        <w:r w:rsidR="009E1B64" w:rsidRPr="009E1B64">
          <w:rPr>
            <w:rFonts w:ascii="Arial" w:hAnsi="Arial" w:cs="Arial"/>
            <w:b/>
            <w:bCs/>
            <w:noProof/>
            <w:webHidden/>
            <w:sz w:val="20"/>
            <w:szCs w:val="20"/>
          </w:rPr>
          <w:fldChar w:fldCharType="end"/>
        </w:r>
      </w:hyperlink>
    </w:p>
    <w:p w14:paraId="3AEC2F7B" w14:textId="11E6438C" w:rsidR="009E1B64" w:rsidRDefault="009E1B64" w:rsidP="009E1B64">
      <w:pPr>
        <w:rPr>
          <w:rFonts w:eastAsiaTheme="minorEastAsia"/>
          <w:noProof/>
        </w:rPr>
      </w:pPr>
    </w:p>
    <w:p w14:paraId="49BA1EBC" w14:textId="0439FA14" w:rsidR="009E1B64" w:rsidRDefault="009E1B64" w:rsidP="009E1B64">
      <w:pPr>
        <w:rPr>
          <w:rFonts w:eastAsiaTheme="minorEastAsia"/>
          <w:noProof/>
        </w:rPr>
      </w:pPr>
    </w:p>
    <w:p w14:paraId="3F3B7455" w14:textId="66EABB04" w:rsidR="009E1B64" w:rsidRDefault="009E1B64" w:rsidP="009E1B64">
      <w:pPr>
        <w:rPr>
          <w:rFonts w:eastAsiaTheme="minorEastAsia"/>
          <w:noProof/>
        </w:rPr>
      </w:pPr>
    </w:p>
    <w:p w14:paraId="561575FF" w14:textId="105CA6E9" w:rsidR="009E1B64" w:rsidRDefault="009E1B64" w:rsidP="009E1B64">
      <w:pPr>
        <w:rPr>
          <w:rFonts w:eastAsiaTheme="minorEastAsia"/>
          <w:noProof/>
        </w:rPr>
      </w:pPr>
    </w:p>
    <w:p w14:paraId="4D7BE201" w14:textId="249A2465" w:rsidR="009E1B64" w:rsidRDefault="009E1B64" w:rsidP="009E1B64">
      <w:pPr>
        <w:rPr>
          <w:rFonts w:eastAsiaTheme="minorEastAsia"/>
          <w:noProof/>
        </w:rPr>
      </w:pPr>
    </w:p>
    <w:p w14:paraId="4872FCF9" w14:textId="7E5FC4D4" w:rsidR="009E1B64" w:rsidRDefault="009E1B64" w:rsidP="009E1B64">
      <w:pPr>
        <w:rPr>
          <w:rFonts w:eastAsiaTheme="minorEastAsia"/>
          <w:noProof/>
        </w:rPr>
      </w:pPr>
    </w:p>
    <w:p w14:paraId="3B0EFA31" w14:textId="48A10956" w:rsidR="009E1B64" w:rsidRDefault="009E1B64" w:rsidP="009E1B64">
      <w:pPr>
        <w:rPr>
          <w:rFonts w:eastAsiaTheme="minorEastAsia"/>
          <w:noProof/>
        </w:rPr>
      </w:pPr>
    </w:p>
    <w:p w14:paraId="64EFF26B" w14:textId="6433EC54" w:rsidR="009E1B64" w:rsidRDefault="009E1B64" w:rsidP="009E1B64">
      <w:pPr>
        <w:rPr>
          <w:rFonts w:eastAsiaTheme="minorEastAsia"/>
          <w:noProof/>
        </w:rPr>
      </w:pPr>
    </w:p>
    <w:p w14:paraId="36FE3D37" w14:textId="527F33A2" w:rsidR="009E1B64" w:rsidRDefault="009E1B64" w:rsidP="009E1B64">
      <w:pPr>
        <w:rPr>
          <w:rFonts w:eastAsiaTheme="minorEastAsia"/>
          <w:noProof/>
        </w:rPr>
      </w:pPr>
    </w:p>
    <w:p w14:paraId="74ECA0B8" w14:textId="34DEAF00" w:rsidR="009E1B64" w:rsidRDefault="009E1B64" w:rsidP="009E1B64">
      <w:pPr>
        <w:rPr>
          <w:rFonts w:eastAsiaTheme="minorEastAsia"/>
          <w:noProof/>
        </w:rPr>
      </w:pPr>
    </w:p>
    <w:p w14:paraId="5DEC6C17" w14:textId="51FB8712" w:rsidR="009E1B64" w:rsidRDefault="009E1B64" w:rsidP="009E1B64">
      <w:pPr>
        <w:rPr>
          <w:rFonts w:eastAsiaTheme="minorEastAsia"/>
          <w:noProof/>
        </w:rPr>
      </w:pPr>
    </w:p>
    <w:p w14:paraId="397999C7" w14:textId="090D31C6" w:rsidR="009E1B64" w:rsidRDefault="009E1B64" w:rsidP="009E1B64">
      <w:pPr>
        <w:rPr>
          <w:rFonts w:eastAsiaTheme="minorEastAsia"/>
          <w:noProof/>
        </w:rPr>
      </w:pPr>
    </w:p>
    <w:p w14:paraId="5A3B4189" w14:textId="2E4DFEFC" w:rsidR="009E1B64" w:rsidRDefault="009E1B64" w:rsidP="009E1B64">
      <w:pPr>
        <w:rPr>
          <w:rFonts w:eastAsiaTheme="minorEastAsia"/>
          <w:noProof/>
        </w:rPr>
      </w:pPr>
    </w:p>
    <w:p w14:paraId="013BD7B4" w14:textId="6FCEB2CF" w:rsidR="009E1B64" w:rsidRDefault="009E1B64" w:rsidP="009E1B64">
      <w:pPr>
        <w:rPr>
          <w:rFonts w:eastAsiaTheme="minorEastAsia"/>
          <w:noProof/>
        </w:rPr>
      </w:pPr>
    </w:p>
    <w:p w14:paraId="67AEA5A9" w14:textId="32163084" w:rsidR="009E1B64" w:rsidRDefault="009E1B64" w:rsidP="009E1B64">
      <w:pPr>
        <w:rPr>
          <w:rFonts w:eastAsiaTheme="minorEastAsia"/>
          <w:noProof/>
        </w:rPr>
      </w:pPr>
    </w:p>
    <w:p w14:paraId="185015EA" w14:textId="5365834E" w:rsidR="009E1B64" w:rsidRDefault="009E1B64" w:rsidP="009E1B64">
      <w:pPr>
        <w:rPr>
          <w:rFonts w:eastAsiaTheme="minorEastAsia"/>
          <w:noProof/>
        </w:rPr>
      </w:pPr>
    </w:p>
    <w:p w14:paraId="786B243E" w14:textId="415A67B8" w:rsidR="009E1B64" w:rsidRDefault="009E1B64" w:rsidP="009E1B64">
      <w:pPr>
        <w:rPr>
          <w:rFonts w:eastAsiaTheme="minorEastAsia"/>
          <w:noProof/>
        </w:rPr>
      </w:pPr>
    </w:p>
    <w:p w14:paraId="4449C7CC" w14:textId="77777777" w:rsidR="009E1B64" w:rsidRPr="009E1B64" w:rsidRDefault="009E1B64" w:rsidP="009E1B64">
      <w:pPr>
        <w:rPr>
          <w:rFonts w:eastAsiaTheme="minorEastAsia"/>
          <w:noProof/>
        </w:rPr>
      </w:pPr>
    </w:p>
    <w:p w14:paraId="4F3F5291" w14:textId="2AED5123" w:rsidR="003F084A" w:rsidRPr="00285599" w:rsidRDefault="00363BE1" w:rsidP="000568C7">
      <w:pPr>
        <w:pStyle w:val="StyleTitre1Arial11ptSoulignementpais"/>
        <w:rPr>
          <w:rFonts w:ascii="Arial Gras" w:hAnsi="Arial Gras" w:cs="Arial"/>
          <w:szCs w:val="22"/>
        </w:rPr>
      </w:pPr>
      <w:r w:rsidRPr="00DC775C">
        <w:rPr>
          <w:rFonts w:cs="Arial"/>
          <w:sz w:val="20"/>
        </w:rPr>
        <w:lastRenderedPageBreak/>
        <w:fldChar w:fldCharType="end"/>
      </w:r>
      <w:bookmarkStart w:id="2" w:name="_Toc204249301"/>
      <w:r w:rsidR="003F084A" w:rsidRPr="000568C7">
        <w:t>OBJET</w:t>
      </w:r>
      <w:bookmarkEnd w:id="2"/>
    </w:p>
    <w:p w14:paraId="6CEC3675" w14:textId="1DFDC4F2"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0568C7" w:rsidRPr="000568C7">
        <w:rPr>
          <w:rFonts w:ascii="Arial" w:hAnsi="Arial" w:cs="Arial"/>
          <w:sz w:val="22"/>
          <w:szCs w:val="22"/>
        </w:rPr>
        <w:t xml:space="preserve">d’un prober manuel </w:t>
      </w:r>
      <w:proofErr w:type="spellStart"/>
      <w:r w:rsidR="000568C7" w:rsidRPr="000568C7">
        <w:rPr>
          <w:rFonts w:ascii="Arial" w:hAnsi="Arial" w:cs="Arial"/>
          <w:sz w:val="22"/>
          <w:szCs w:val="22"/>
        </w:rPr>
        <w:t>millimetrique</w:t>
      </w:r>
      <w:proofErr w:type="spellEnd"/>
      <w:r w:rsidR="000568C7" w:rsidRPr="000568C7">
        <w:rPr>
          <w:rFonts w:ascii="Arial" w:hAnsi="Arial" w:cs="Arial"/>
          <w:sz w:val="22"/>
          <w:szCs w:val="22"/>
        </w:rPr>
        <w:t xml:space="preserve"> et </w:t>
      </w:r>
      <w:proofErr w:type="spellStart"/>
      <w:r w:rsidR="000568C7" w:rsidRPr="000568C7">
        <w:rPr>
          <w:rFonts w:ascii="Arial" w:hAnsi="Arial" w:cs="Arial"/>
          <w:sz w:val="22"/>
          <w:szCs w:val="22"/>
        </w:rPr>
        <w:t>THz</w:t>
      </w:r>
      <w:proofErr w:type="spellEnd"/>
      <w:r w:rsidR="000568C7">
        <w:rPr>
          <w:rFonts w:ascii="Arial" w:hAnsi="Arial" w:cs="Arial"/>
          <w:sz w:val="22"/>
          <w:szCs w:val="22"/>
        </w:rPr>
        <w:t xml:space="preserve">. </w:t>
      </w:r>
    </w:p>
    <w:p w14:paraId="2B79343C" w14:textId="77777777" w:rsidR="000568C7" w:rsidRDefault="000568C7">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4855EAB0" w14:textId="33724CB5" w:rsidR="000568C7" w:rsidRDefault="00906D6F" w:rsidP="00A349DD">
      <w:pPr>
        <w:pStyle w:val="Paragraphedeliste"/>
        <w:numPr>
          <w:ilvl w:val="0"/>
          <w:numId w:val="6"/>
        </w:numPr>
        <w:tabs>
          <w:tab w:val="left" w:pos="1134"/>
          <w:tab w:val="left" w:pos="6946"/>
        </w:tabs>
        <w:rPr>
          <w:rFonts w:cs="Arial"/>
          <w:sz w:val="22"/>
          <w:szCs w:val="22"/>
        </w:rPr>
      </w:pPr>
      <w:r w:rsidRPr="000568C7">
        <w:rPr>
          <w:rFonts w:cs="Arial"/>
          <w:sz w:val="22"/>
          <w:szCs w:val="22"/>
        </w:rPr>
        <w:t>L’équipement</w:t>
      </w:r>
      <w:r w:rsidR="00FB6710" w:rsidRPr="000568C7">
        <w:rPr>
          <w:rFonts w:cs="Arial"/>
          <w:sz w:val="22"/>
          <w:szCs w:val="22"/>
        </w:rPr>
        <w:t xml:space="preserve"> de base,</w:t>
      </w:r>
    </w:p>
    <w:p w14:paraId="17CE2B72" w14:textId="77777777" w:rsidR="00906D6F" w:rsidRDefault="00906D6F" w:rsidP="00906D6F">
      <w:pPr>
        <w:pStyle w:val="Paragraphedeliste"/>
        <w:tabs>
          <w:tab w:val="left" w:pos="1134"/>
          <w:tab w:val="left" w:pos="6946"/>
        </w:tabs>
        <w:rPr>
          <w:rFonts w:cs="Arial"/>
          <w:sz w:val="22"/>
          <w:szCs w:val="22"/>
        </w:rPr>
      </w:pPr>
    </w:p>
    <w:p w14:paraId="1CAAFF82" w14:textId="390F9E2C" w:rsidR="00B463B9" w:rsidRDefault="00BC786B" w:rsidP="00A349DD">
      <w:pPr>
        <w:pStyle w:val="Paragraphedeliste"/>
        <w:numPr>
          <w:ilvl w:val="0"/>
          <w:numId w:val="6"/>
        </w:numPr>
        <w:tabs>
          <w:tab w:val="left" w:pos="1134"/>
          <w:tab w:val="left" w:pos="6946"/>
        </w:tabs>
        <w:rPr>
          <w:rFonts w:cs="Arial"/>
          <w:sz w:val="22"/>
          <w:szCs w:val="22"/>
        </w:rPr>
      </w:pPr>
      <w:bookmarkStart w:id="3" w:name="_Hlk204248290"/>
      <w:r>
        <w:rPr>
          <w:rFonts w:cs="Arial"/>
          <w:sz w:val="22"/>
          <w:szCs w:val="22"/>
        </w:rPr>
        <w:t>Des</w:t>
      </w:r>
      <w:r w:rsidR="00FB6710" w:rsidRPr="000568C7">
        <w:rPr>
          <w:rFonts w:cs="Arial"/>
          <w:sz w:val="22"/>
          <w:szCs w:val="22"/>
        </w:rPr>
        <w:t xml:space="preserve"> </w:t>
      </w:r>
      <w:r w:rsidR="00B463B9" w:rsidRPr="000568C7">
        <w:rPr>
          <w:rFonts w:cs="Arial"/>
          <w:sz w:val="22"/>
          <w:szCs w:val="22"/>
        </w:rPr>
        <w:t>option</w:t>
      </w:r>
      <w:r>
        <w:rPr>
          <w:rFonts w:cs="Arial"/>
          <w:sz w:val="22"/>
          <w:szCs w:val="22"/>
        </w:rPr>
        <w:t>s</w:t>
      </w:r>
      <w:r w:rsidR="00FB6710" w:rsidRPr="000568C7">
        <w:rPr>
          <w:rFonts w:cs="Arial"/>
          <w:sz w:val="22"/>
          <w:szCs w:val="22"/>
        </w:rPr>
        <w:t xml:space="preserve"> </w:t>
      </w:r>
      <w:r w:rsidR="009E1B64">
        <w:rPr>
          <w:rFonts w:cs="Arial"/>
          <w:sz w:val="22"/>
          <w:szCs w:val="22"/>
        </w:rPr>
        <w:t xml:space="preserve">à </w:t>
      </w:r>
      <w:r w:rsidR="009E1B64" w:rsidRPr="00906D6F">
        <w:rPr>
          <w:rFonts w:cs="Arial"/>
          <w:sz w:val="22"/>
          <w:szCs w:val="22"/>
          <w:u w:val="single"/>
        </w:rPr>
        <w:t>chiffrage obligatoire</w:t>
      </w:r>
      <w:r w:rsidR="009E1B64">
        <w:rPr>
          <w:rFonts w:cs="Arial"/>
          <w:sz w:val="22"/>
          <w:szCs w:val="22"/>
        </w:rPr>
        <w:t xml:space="preserve"> </w:t>
      </w:r>
      <w:r>
        <w:rPr>
          <w:rFonts w:cs="Arial"/>
          <w:sz w:val="22"/>
          <w:szCs w:val="22"/>
        </w:rPr>
        <w:t>(</w:t>
      </w:r>
      <w:proofErr w:type="spellStart"/>
      <w:r w:rsidRPr="00DE1382">
        <w:rPr>
          <w:rFonts w:cs="Arial"/>
          <w:i/>
          <w:iCs/>
          <w:sz w:val="22"/>
          <w:szCs w:val="22"/>
        </w:rPr>
        <w:t>cf</w:t>
      </w:r>
      <w:proofErr w:type="spellEnd"/>
      <w:r w:rsidR="00DE1382" w:rsidRPr="00DE1382">
        <w:rPr>
          <w:rFonts w:cs="Arial"/>
          <w:i/>
          <w:iCs/>
          <w:sz w:val="22"/>
          <w:szCs w:val="22"/>
        </w:rPr>
        <w:t> §2.2</w:t>
      </w:r>
      <w:r w:rsidRPr="00DE1382">
        <w:rPr>
          <w:rFonts w:cs="Arial"/>
          <w:i/>
          <w:iCs/>
          <w:sz w:val="22"/>
          <w:szCs w:val="22"/>
        </w:rPr>
        <w:t xml:space="preserve"> du cahier des charges</w:t>
      </w:r>
      <w:r w:rsidR="00DE1382" w:rsidRPr="00DE1382">
        <w:rPr>
          <w:rFonts w:cs="Arial"/>
          <w:i/>
          <w:iCs/>
          <w:sz w:val="22"/>
          <w:szCs w:val="22"/>
        </w:rPr>
        <w:t xml:space="preserve"> page 6/7</w:t>
      </w:r>
      <w:r>
        <w:rPr>
          <w:rFonts w:cs="Arial"/>
          <w:sz w:val="22"/>
          <w:szCs w:val="22"/>
        </w:rPr>
        <w:t xml:space="preserve">) </w:t>
      </w:r>
      <w:r w:rsidR="00B463B9" w:rsidRPr="000568C7">
        <w:rPr>
          <w:rFonts w:cs="Arial"/>
          <w:sz w:val="22"/>
          <w:szCs w:val="22"/>
        </w:rPr>
        <w:t>:</w:t>
      </w:r>
      <w:r>
        <w:rPr>
          <w:rFonts w:cs="Arial"/>
          <w:sz w:val="22"/>
          <w:szCs w:val="22"/>
        </w:rPr>
        <w:t xml:space="preserve"> </w:t>
      </w:r>
      <w:r w:rsidR="00B463B9" w:rsidRPr="000568C7">
        <w:rPr>
          <w:rFonts w:cs="Arial"/>
          <w:sz w:val="22"/>
          <w:szCs w:val="22"/>
        </w:rPr>
        <w:t xml:space="preserve"> </w:t>
      </w:r>
    </w:p>
    <w:p w14:paraId="623AEFE1" w14:textId="7DF74C20" w:rsidR="00BC786B" w:rsidRDefault="00BC786B" w:rsidP="00BC786B">
      <w:pPr>
        <w:pStyle w:val="Paragraphedeliste"/>
        <w:numPr>
          <w:ilvl w:val="1"/>
          <w:numId w:val="6"/>
        </w:numPr>
        <w:tabs>
          <w:tab w:val="left" w:pos="1134"/>
          <w:tab w:val="left" w:pos="6946"/>
        </w:tabs>
        <w:rPr>
          <w:rFonts w:cs="Arial"/>
          <w:sz w:val="22"/>
          <w:szCs w:val="22"/>
          <w:lang w:val="en-GB"/>
        </w:rPr>
      </w:pPr>
      <w:r w:rsidRPr="00BC786B">
        <w:rPr>
          <w:rFonts w:cs="Arial"/>
          <w:sz w:val="22"/>
          <w:szCs w:val="22"/>
          <w:lang w:val="en-GB"/>
        </w:rPr>
        <w:t>Option n°</w:t>
      </w:r>
      <w:proofErr w:type="gramStart"/>
      <w:r w:rsidRPr="00BC786B">
        <w:rPr>
          <w:rFonts w:cs="Arial"/>
          <w:sz w:val="22"/>
          <w:szCs w:val="22"/>
          <w:lang w:val="en-GB"/>
        </w:rPr>
        <w:t>1 :</w:t>
      </w:r>
      <w:proofErr w:type="gramEnd"/>
      <w:r w:rsidRPr="00BC786B">
        <w:rPr>
          <w:rFonts w:cs="Arial"/>
          <w:sz w:val="22"/>
          <w:szCs w:val="22"/>
          <w:lang w:val="en-GB"/>
        </w:rPr>
        <w:t xml:space="preserve"> </w:t>
      </w:r>
      <w:r w:rsidR="00333245">
        <w:rPr>
          <w:rFonts w:cs="Arial"/>
          <w:sz w:val="22"/>
          <w:szCs w:val="22"/>
          <w:lang w:val="en-GB"/>
        </w:rPr>
        <w:t xml:space="preserve">2 </w:t>
      </w:r>
      <w:proofErr w:type="spellStart"/>
      <w:r w:rsidRPr="00BC786B">
        <w:rPr>
          <w:rFonts w:cs="Arial"/>
          <w:sz w:val="22"/>
          <w:szCs w:val="22"/>
          <w:lang w:val="en-GB"/>
        </w:rPr>
        <w:t>Micropositionners</w:t>
      </w:r>
      <w:proofErr w:type="spellEnd"/>
      <w:r w:rsidRPr="00BC786B">
        <w:rPr>
          <w:rFonts w:cs="Arial"/>
          <w:sz w:val="22"/>
          <w:szCs w:val="22"/>
          <w:lang w:val="en-GB"/>
        </w:rPr>
        <w:t xml:space="preserve"> East-We</w:t>
      </w:r>
      <w:r>
        <w:rPr>
          <w:rFonts w:cs="Arial"/>
          <w:sz w:val="22"/>
          <w:szCs w:val="22"/>
          <w:lang w:val="en-GB"/>
        </w:rPr>
        <w:t>st</w:t>
      </w:r>
      <w:r w:rsidR="00DE1382">
        <w:rPr>
          <w:rFonts w:cs="Arial"/>
          <w:sz w:val="22"/>
          <w:szCs w:val="22"/>
          <w:lang w:val="en-GB"/>
        </w:rPr>
        <w:t xml:space="preserve"> </w:t>
      </w:r>
    </w:p>
    <w:p w14:paraId="505243B5" w14:textId="1622466D" w:rsidR="00BC786B" w:rsidRDefault="00BC786B" w:rsidP="00BC786B">
      <w:pPr>
        <w:pStyle w:val="Paragraphedeliste"/>
        <w:numPr>
          <w:ilvl w:val="1"/>
          <w:numId w:val="6"/>
        </w:numPr>
        <w:tabs>
          <w:tab w:val="left" w:pos="1134"/>
          <w:tab w:val="left" w:pos="6946"/>
        </w:tabs>
        <w:rPr>
          <w:rFonts w:cs="Arial"/>
          <w:sz w:val="22"/>
          <w:szCs w:val="22"/>
          <w:lang w:val="en-GB"/>
        </w:rPr>
      </w:pPr>
      <w:r>
        <w:rPr>
          <w:rFonts w:cs="Arial"/>
          <w:sz w:val="22"/>
          <w:szCs w:val="22"/>
          <w:lang w:val="en-GB"/>
        </w:rPr>
        <w:t>Option n°</w:t>
      </w:r>
      <w:proofErr w:type="gramStart"/>
      <w:r>
        <w:rPr>
          <w:rFonts w:cs="Arial"/>
          <w:sz w:val="22"/>
          <w:szCs w:val="22"/>
          <w:lang w:val="en-GB"/>
        </w:rPr>
        <w:t>2 :</w:t>
      </w:r>
      <w:proofErr w:type="gramEnd"/>
      <w:r>
        <w:rPr>
          <w:rFonts w:cs="Arial"/>
          <w:sz w:val="22"/>
          <w:szCs w:val="22"/>
          <w:lang w:val="en-GB"/>
        </w:rPr>
        <w:t xml:space="preserve"> </w:t>
      </w:r>
      <w:r w:rsidR="00333245">
        <w:rPr>
          <w:rFonts w:cs="Arial"/>
          <w:sz w:val="22"/>
          <w:szCs w:val="22"/>
          <w:lang w:val="en-GB"/>
        </w:rPr>
        <w:t xml:space="preserve">2 </w:t>
      </w:r>
      <w:proofErr w:type="spellStart"/>
      <w:r>
        <w:rPr>
          <w:rFonts w:cs="Arial"/>
          <w:sz w:val="22"/>
          <w:szCs w:val="22"/>
          <w:lang w:val="en-GB"/>
        </w:rPr>
        <w:t>Micropositionners</w:t>
      </w:r>
      <w:proofErr w:type="spellEnd"/>
      <w:r>
        <w:rPr>
          <w:rFonts w:cs="Arial"/>
          <w:sz w:val="22"/>
          <w:szCs w:val="22"/>
          <w:lang w:val="en-GB"/>
        </w:rPr>
        <w:t xml:space="preserve"> North-South</w:t>
      </w:r>
    </w:p>
    <w:p w14:paraId="70CBCBE6" w14:textId="133070BF" w:rsidR="00BC786B" w:rsidRPr="00DE1382" w:rsidRDefault="00BC786B" w:rsidP="00BC786B">
      <w:pPr>
        <w:pStyle w:val="Paragraphedeliste"/>
        <w:numPr>
          <w:ilvl w:val="1"/>
          <w:numId w:val="6"/>
        </w:numPr>
        <w:tabs>
          <w:tab w:val="left" w:pos="1134"/>
          <w:tab w:val="left" w:pos="6946"/>
        </w:tabs>
        <w:rPr>
          <w:rFonts w:cs="Arial"/>
          <w:sz w:val="22"/>
          <w:szCs w:val="22"/>
        </w:rPr>
      </w:pPr>
      <w:r w:rsidRPr="00DE1382">
        <w:rPr>
          <w:rFonts w:cs="Arial"/>
          <w:sz w:val="22"/>
          <w:szCs w:val="22"/>
        </w:rPr>
        <w:t>Option n°3 :</w:t>
      </w:r>
      <w:r w:rsidR="00333245" w:rsidRPr="00DE1382">
        <w:rPr>
          <w:rFonts w:cs="Arial"/>
          <w:sz w:val="22"/>
          <w:szCs w:val="22"/>
        </w:rPr>
        <w:t xml:space="preserve"> 2</w:t>
      </w:r>
      <w:r w:rsidRPr="00DE1382">
        <w:rPr>
          <w:rFonts w:cs="Arial"/>
          <w:sz w:val="22"/>
          <w:szCs w:val="22"/>
        </w:rPr>
        <w:t xml:space="preserve"> </w:t>
      </w:r>
      <w:proofErr w:type="spellStart"/>
      <w:r w:rsidRPr="00DE1382">
        <w:rPr>
          <w:rFonts w:cs="Arial"/>
          <w:sz w:val="22"/>
          <w:szCs w:val="22"/>
        </w:rPr>
        <w:t>Cables</w:t>
      </w:r>
      <w:proofErr w:type="spellEnd"/>
      <w:r w:rsidRPr="00DE1382">
        <w:rPr>
          <w:rFonts w:cs="Arial"/>
          <w:sz w:val="22"/>
          <w:szCs w:val="22"/>
        </w:rPr>
        <w:t xml:space="preserve"> </w:t>
      </w:r>
      <w:r w:rsidR="00DE1382" w:rsidRPr="00DE1382">
        <w:rPr>
          <w:rFonts w:cs="Arial"/>
          <w:sz w:val="22"/>
          <w:szCs w:val="22"/>
        </w:rPr>
        <w:t xml:space="preserve">and </w:t>
      </w:r>
      <w:proofErr w:type="spellStart"/>
      <w:r w:rsidR="00DE1382" w:rsidRPr="00DE1382">
        <w:rPr>
          <w:rFonts w:cs="Arial"/>
          <w:sz w:val="22"/>
          <w:szCs w:val="22"/>
        </w:rPr>
        <w:t>adapte</w:t>
      </w:r>
      <w:r w:rsidR="00DE1382">
        <w:rPr>
          <w:rFonts w:cs="Arial"/>
          <w:sz w:val="22"/>
          <w:szCs w:val="22"/>
        </w:rPr>
        <w:t>rs</w:t>
      </w:r>
      <w:proofErr w:type="spellEnd"/>
      <w:r w:rsidR="00DE1382">
        <w:rPr>
          <w:rFonts w:cs="Arial"/>
          <w:sz w:val="22"/>
          <w:szCs w:val="22"/>
        </w:rPr>
        <w:t xml:space="preserve"> 67GHz</w:t>
      </w:r>
    </w:p>
    <w:p w14:paraId="2AD42B07" w14:textId="44621273" w:rsidR="00BC786B" w:rsidRDefault="00BC786B" w:rsidP="00BC786B">
      <w:pPr>
        <w:pStyle w:val="Paragraphedeliste"/>
        <w:numPr>
          <w:ilvl w:val="1"/>
          <w:numId w:val="6"/>
        </w:numPr>
        <w:tabs>
          <w:tab w:val="left" w:pos="1134"/>
          <w:tab w:val="left" w:pos="6946"/>
        </w:tabs>
        <w:rPr>
          <w:rFonts w:cs="Arial"/>
          <w:sz w:val="22"/>
          <w:szCs w:val="22"/>
        </w:rPr>
      </w:pPr>
      <w:r>
        <w:rPr>
          <w:rFonts w:cs="Arial"/>
          <w:sz w:val="22"/>
          <w:szCs w:val="22"/>
        </w:rPr>
        <w:t xml:space="preserve">Option n°4 : </w:t>
      </w:r>
      <w:r w:rsidR="00333245">
        <w:rPr>
          <w:rFonts w:cs="Arial"/>
          <w:sz w:val="22"/>
          <w:szCs w:val="22"/>
        </w:rPr>
        <w:t xml:space="preserve">2 </w:t>
      </w:r>
      <w:proofErr w:type="spellStart"/>
      <w:r>
        <w:rPr>
          <w:rFonts w:cs="Arial"/>
          <w:sz w:val="22"/>
          <w:szCs w:val="22"/>
        </w:rPr>
        <w:t>Cables</w:t>
      </w:r>
      <w:proofErr w:type="spellEnd"/>
      <w:r>
        <w:rPr>
          <w:rFonts w:cs="Arial"/>
          <w:sz w:val="22"/>
          <w:szCs w:val="22"/>
        </w:rPr>
        <w:t xml:space="preserve"> </w:t>
      </w:r>
      <w:r w:rsidR="00DE1382">
        <w:rPr>
          <w:rFonts w:cs="Arial"/>
          <w:sz w:val="22"/>
          <w:szCs w:val="22"/>
        </w:rPr>
        <w:t>and probes 40GHz</w:t>
      </w:r>
    </w:p>
    <w:p w14:paraId="2BD42C33" w14:textId="016A8F10" w:rsidR="00D5542B" w:rsidRPr="00D5542B" w:rsidRDefault="00BC786B" w:rsidP="00D5542B">
      <w:pPr>
        <w:pStyle w:val="Paragraphedeliste"/>
        <w:numPr>
          <w:ilvl w:val="1"/>
          <w:numId w:val="6"/>
        </w:numPr>
        <w:tabs>
          <w:tab w:val="left" w:pos="1134"/>
          <w:tab w:val="left" w:pos="6946"/>
        </w:tabs>
        <w:rPr>
          <w:rFonts w:cs="Arial"/>
          <w:sz w:val="22"/>
          <w:szCs w:val="22"/>
        </w:rPr>
      </w:pPr>
      <w:r w:rsidRPr="00D5542B">
        <w:rPr>
          <w:rFonts w:cs="Arial"/>
          <w:sz w:val="22"/>
          <w:szCs w:val="22"/>
          <w:lang w:val="en-GB"/>
        </w:rPr>
        <w:t>Option n°</w:t>
      </w:r>
      <w:proofErr w:type="gramStart"/>
      <w:r w:rsidRPr="00D5542B">
        <w:rPr>
          <w:rFonts w:cs="Arial"/>
          <w:sz w:val="22"/>
          <w:szCs w:val="22"/>
          <w:lang w:val="en-GB"/>
        </w:rPr>
        <w:t>5 :</w:t>
      </w:r>
      <w:proofErr w:type="gramEnd"/>
      <w:r w:rsidRPr="00D5542B">
        <w:rPr>
          <w:rFonts w:cs="Arial"/>
          <w:sz w:val="22"/>
          <w:szCs w:val="22"/>
          <w:lang w:val="en-GB"/>
        </w:rPr>
        <w:t xml:space="preserve"> Probes </w:t>
      </w:r>
      <w:r w:rsidR="00DE1382">
        <w:rPr>
          <w:rFonts w:cs="Arial"/>
          <w:sz w:val="22"/>
          <w:szCs w:val="22"/>
          <w:lang w:val="en-GB"/>
        </w:rPr>
        <w:t>67GHz</w:t>
      </w:r>
    </w:p>
    <w:bookmarkEnd w:id="3"/>
    <w:p w14:paraId="04C4880B" w14:textId="614019D7" w:rsidR="00B463B9" w:rsidRPr="00906D6F" w:rsidRDefault="00B463B9">
      <w:pPr>
        <w:tabs>
          <w:tab w:val="left" w:pos="1134"/>
          <w:tab w:val="left" w:pos="6946"/>
        </w:tabs>
        <w:jc w:val="both"/>
        <w:rPr>
          <w:rFonts w:ascii="Arial" w:hAnsi="Arial" w:cs="Arial"/>
          <w:sz w:val="22"/>
          <w:szCs w:val="22"/>
          <w:lang w:val="en-GB"/>
        </w:rPr>
      </w:pPr>
    </w:p>
    <w:p w14:paraId="3ECB126D" w14:textId="7A46464F" w:rsidR="00FB6710" w:rsidRPr="00333245"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Le CEA lève au plus tard les options à la date de notification du marché.</w:t>
      </w:r>
    </w:p>
    <w:p w14:paraId="0E0493EB" w14:textId="77777777" w:rsidR="00DC7964" w:rsidRPr="00333245" w:rsidRDefault="00DC7964" w:rsidP="00FB6710">
      <w:pPr>
        <w:tabs>
          <w:tab w:val="left" w:pos="1134"/>
          <w:tab w:val="left" w:pos="6946"/>
        </w:tabs>
        <w:jc w:val="both"/>
        <w:rPr>
          <w:rFonts w:ascii="Arial" w:hAnsi="Arial" w:cs="Arial"/>
          <w:sz w:val="22"/>
          <w:szCs w:val="22"/>
        </w:rPr>
      </w:pPr>
    </w:p>
    <w:p w14:paraId="201EBA5E" w14:textId="27BED00F" w:rsidR="00FB6710" w:rsidRPr="00333245"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 xml:space="preserve">L’absence de levée de tout ou partie des options n’ouvre droit à aucune indemnité pour le titulaire. </w:t>
      </w:r>
    </w:p>
    <w:p w14:paraId="7C87C914" w14:textId="77777777" w:rsidR="00DC7964" w:rsidRPr="00333245" w:rsidRDefault="00DC7964" w:rsidP="00FB6710">
      <w:pPr>
        <w:tabs>
          <w:tab w:val="left" w:pos="1134"/>
          <w:tab w:val="left" w:pos="6946"/>
        </w:tabs>
        <w:jc w:val="both"/>
        <w:rPr>
          <w:rFonts w:ascii="Arial" w:hAnsi="Arial" w:cs="Arial"/>
          <w:sz w:val="22"/>
          <w:szCs w:val="22"/>
        </w:rPr>
      </w:pPr>
    </w:p>
    <w:p w14:paraId="0F8EC86D" w14:textId="5E40A40B" w:rsidR="00FB6710"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L’équipement de base</w:t>
      </w:r>
      <w:r w:rsidR="00DC7964" w:rsidRPr="00333245">
        <w:rPr>
          <w:rFonts w:ascii="Arial" w:hAnsi="Arial" w:cs="Arial"/>
          <w:sz w:val="22"/>
          <w:szCs w:val="22"/>
        </w:rPr>
        <w:t xml:space="preserve"> </w:t>
      </w:r>
      <w:r w:rsidRPr="00333245">
        <w:rPr>
          <w:rFonts w:ascii="Arial" w:hAnsi="Arial" w:cs="Arial"/>
          <w:sz w:val="22"/>
          <w:szCs w:val="22"/>
        </w:rPr>
        <w:t xml:space="preserve">et les options levées sont ci-après </w:t>
      </w:r>
      <w:proofErr w:type="gramStart"/>
      <w:r w:rsidRPr="00333245">
        <w:rPr>
          <w:rFonts w:ascii="Arial" w:hAnsi="Arial" w:cs="Arial"/>
          <w:sz w:val="22"/>
          <w:szCs w:val="22"/>
        </w:rPr>
        <w:t>désignées</w:t>
      </w:r>
      <w:proofErr w:type="gramEnd"/>
      <w:r w:rsidRPr="00333245">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204249302"/>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091AC5B9"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0568C7">
        <w:rPr>
          <w:rFonts w:ascii="Arial" w:hAnsi="Arial" w:cs="Arial"/>
          <w:sz w:val="22"/>
          <w:szCs w:val="22"/>
        </w:rPr>
        <w:t>B25-03138-CGa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0568C7" w:rsidRPr="000568C7">
        <w:rPr>
          <w:rFonts w:ascii="Arial" w:hAnsi="Arial" w:cs="Arial"/>
          <w:sz w:val="22"/>
          <w:szCs w:val="22"/>
        </w:rPr>
        <w:t>DRT-LETI-DSYS-STSF-LAIR-25-07-001564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4BD2D558" w14:textId="45D1AB77" w:rsidR="000568C7" w:rsidRPr="00D0797F" w:rsidRDefault="00900319" w:rsidP="00906D6F">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0568C7" w:rsidRPr="002B0887">
        <w:rPr>
          <w:rFonts w:ascii="Arial" w:hAnsi="Arial" w:cs="Arial"/>
          <w:sz w:val="22"/>
          <w:szCs w:val="22"/>
        </w:rPr>
        <w:t xml:space="preserve">l'offre du Titulaire </w:t>
      </w:r>
      <w:r w:rsidR="000568C7" w:rsidRPr="00B93E92">
        <w:rPr>
          <w:rFonts w:ascii="Arial" w:hAnsi="Arial" w:cs="Arial"/>
          <w:sz w:val="22"/>
          <w:szCs w:val="22"/>
        </w:rPr>
        <w:t xml:space="preserve">référencée </w:t>
      </w:r>
      <w:r w:rsidR="000568C7" w:rsidRPr="00B566AD">
        <w:rPr>
          <w:rFonts w:ascii="Arial" w:hAnsi="Arial" w:cs="Arial"/>
          <w:sz w:val="22"/>
          <w:szCs w:val="22"/>
          <w:highlight w:val="green"/>
        </w:rPr>
        <w:t>___________________________</w:t>
      </w:r>
      <w:r w:rsidR="000568C7">
        <w:rPr>
          <w:rFonts w:ascii="Arial" w:hAnsi="Arial" w:cs="Arial"/>
          <w:sz w:val="22"/>
          <w:szCs w:val="22"/>
        </w:rPr>
        <w:t xml:space="preserve"> </w:t>
      </w:r>
      <w:r w:rsidR="000568C7" w:rsidRPr="00B93E92">
        <w:rPr>
          <w:rFonts w:ascii="Arial" w:hAnsi="Arial" w:cs="Arial"/>
          <w:sz w:val="22"/>
          <w:szCs w:val="22"/>
        </w:rPr>
        <w:t xml:space="preserve">du </w:t>
      </w:r>
      <w:r w:rsidR="000568C7" w:rsidRPr="00B566AD">
        <w:rPr>
          <w:rFonts w:ascii="Arial" w:hAnsi="Arial" w:cs="Arial"/>
          <w:sz w:val="22"/>
          <w:szCs w:val="22"/>
          <w:highlight w:val="green"/>
        </w:rPr>
        <w:t>____________,</w:t>
      </w:r>
      <w:r w:rsidR="000568C7" w:rsidRPr="00D0797F">
        <w:rPr>
          <w:rFonts w:ascii="Arial" w:hAnsi="Arial" w:cs="Arial"/>
          <w:sz w:val="22"/>
          <w:szCs w:val="22"/>
        </w:rPr>
        <w:t xml:space="preserve"> à titre supplé</w:t>
      </w:r>
      <w:r w:rsidR="00906D6F">
        <w:rPr>
          <w:rFonts w:ascii="Arial" w:hAnsi="Arial" w:cs="Arial"/>
          <w:sz w:val="22"/>
          <w:szCs w:val="22"/>
        </w:rPr>
        <w:t>t</w:t>
      </w:r>
      <w:r w:rsidR="000568C7" w:rsidRPr="00D0797F">
        <w:rPr>
          <w:rFonts w:ascii="Arial" w:hAnsi="Arial" w:cs="Arial"/>
          <w:sz w:val="22"/>
          <w:szCs w:val="22"/>
        </w:rPr>
        <w:t>if.</w:t>
      </w:r>
      <w:r w:rsidR="00906D6F">
        <w:rPr>
          <w:rFonts w:ascii="Arial" w:hAnsi="Arial" w:cs="Arial"/>
          <w:sz w:val="22"/>
          <w:szCs w:val="22"/>
        </w:rPr>
        <w:t xml:space="preserve">                        </w:t>
      </w:r>
      <w:r w:rsidR="000568C7" w:rsidRPr="008219DE">
        <w:rPr>
          <w:rFonts w:ascii="Arial" w:hAnsi="Arial" w:cs="Arial"/>
          <w:i/>
          <w:iCs/>
          <w:color w:val="000000"/>
          <w:sz w:val="20"/>
          <w:szCs w:val="20"/>
          <w:highlight w:val="green"/>
        </w:rPr>
        <w:t>[</w:t>
      </w:r>
      <w:proofErr w:type="gramStart"/>
      <w:r w:rsidR="000568C7" w:rsidRPr="008219DE">
        <w:rPr>
          <w:rFonts w:ascii="Arial" w:hAnsi="Arial" w:cs="Arial"/>
          <w:i/>
          <w:iCs/>
          <w:color w:val="000000"/>
          <w:sz w:val="20"/>
          <w:szCs w:val="20"/>
          <w:highlight w:val="green"/>
        </w:rPr>
        <w:t>à</w:t>
      </w:r>
      <w:proofErr w:type="gramEnd"/>
      <w:r w:rsidR="000568C7" w:rsidRPr="008219DE">
        <w:rPr>
          <w:rFonts w:ascii="Arial" w:hAnsi="Arial" w:cs="Arial"/>
          <w:i/>
          <w:iCs/>
          <w:color w:val="000000"/>
          <w:sz w:val="20"/>
          <w:szCs w:val="20"/>
          <w:highlight w:val="green"/>
        </w:rPr>
        <w:t xml:space="preserve"> compléter par le soumissionnaire]</w:t>
      </w: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0568C7">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204249303"/>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20424930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481E4E1F" w14:textId="77777777" w:rsidR="000568C7" w:rsidRDefault="000568C7" w:rsidP="000568C7">
      <w:pPr>
        <w:tabs>
          <w:tab w:val="left" w:pos="3420"/>
          <w:tab w:val="left" w:pos="5940"/>
        </w:tabs>
        <w:ind w:left="357"/>
        <w:jc w:val="both"/>
        <w:rPr>
          <w:rFonts w:ascii="Arial" w:hAnsi="Arial" w:cs="Arial"/>
          <w:bCs/>
          <w:sz w:val="22"/>
          <w:szCs w:val="22"/>
        </w:rPr>
      </w:pPr>
      <w:r w:rsidRPr="000568C7">
        <w:rPr>
          <w:rFonts w:ascii="Arial" w:hAnsi="Arial" w:cs="Arial"/>
          <w:bCs/>
          <w:sz w:val="22"/>
          <w:szCs w:val="22"/>
        </w:rPr>
        <w:t>Jérôme PROUVEE - DRT/DSYS/STSF/LAIR - Tél : 04.38.78.51.89</w:t>
      </w:r>
    </w:p>
    <w:p w14:paraId="3A53BBDE" w14:textId="1ECF72A1" w:rsidR="000568C7" w:rsidRDefault="000568C7" w:rsidP="000568C7">
      <w:pPr>
        <w:tabs>
          <w:tab w:val="left" w:pos="3420"/>
          <w:tab w:val="left" w:pos="5940"/>
        </w:tabs>
        <w:ind w:left="357"/>
        <w:jc w:val="both"/>
        <w:rPr>
          <w:rFonts w:ascii="Arial" w:hAnsi="Arial" w:cs="Arial"/>
          <w:sz w:val="22"/>
          <w:szCs w:val="22"/>
        </w:rPr>
      </w:pPr>
      <w:r w:rsidRPr="000568C7">
        <w:rPr>
          <w:rFonts w:ascii="Arial" w:hAnsi="Arial" w:cs="Arial"/>
          <w:bCs/>
          <w:sz w:val="22"/>
          <w:szCs w:val="22"/>
        </w:rPr>
        <w:t xml:space="preserve">E-mail : </w:t>
      </w:r>
      <w:hyperlink r:id="rId8" w:history="1">
        <w:r w:rsidRPr="005011BF">
          <w:rPr>
            <w:rStyle w:val="Lienhypertexte"/>
            <w:rFonts w:ascii="Arial" w:hAnsi="Arial" w:cs="Arial"/>
            <w:sz w:val="22"/>
            <w:szCs w:val="22"/>
          </w:rPr>
          <w:t>jerome.prouvee@cea.fr</w:t>
        </w:r>
      </w:hyperlink>
    </w:p>
    <w:p w14:paraId="176D5395" w14:textId="77777777" w:rsidR="000568C7" w:rsidRDefault="000568C7" w:rsidP="000568C7">
      <w:pPr>
        <w:tabs>
          <w:tab w:val="left" w:pos="3420"/>
          <w:tab w:val="left" w:pos="5940"/>
        </w:tabs>
        <w:ind w:left="357"/>
        <w:jc w:val="both"/>
        <w:rPr>
          <w:rFonts w:ascii="Arial" w:hAnsi="Arial" w:cs="Arial"/>
          <w:bCs/>
          <w:sz w:val="20"/>
          <w:szCs w:val="20"/>
        </w:rPr>
      </w:pPr>
    </w:p>
    <w:p w14:paraId="5C90FAD0" w14:textId="77777777" w:rsidR="00DE1382" w:rsidRDefault="00DE1382" w:rsidP="000568C7">
      <w:pPr>
        <w:tabs>
          <w:tab w:val="left" w:pos="1134"/>
          <w:tab w:val="left" w:pos="6946"/>
        </w:tabs>
        <w:spacing w:after="120"/>
        <w:ind w:left="360"/>
        <w:jc w:val="both"/>
        <w:rPr>
          <w:rFonts w:ascii="Arial" w:hAnsi="Arial" w:cs="Arial"/>
          <w:bCs/>
          <w:i/>
          <w:iCs/>
          <w:sz w:val="22"/>
          <w:szCs w:val="22"/>
        </w:rPr>
      </w:pPr>
    </w:p>
    <w:p w14:paraId="40CB0A3E" w14:textId="77777777" w:rsidR="00DE1382" w:rsidRDefault="00DE1382" w:rsidP="000568C7">
      <w:pPr>
        <w:tabs>
          <w:tab w:val="left" w:pos="1134"/>
          <w:tab w:val="left" w:pos="6946"/>
        </w:tabs>
        <w:spacing w:after="120"/>
        <w:ind w:left="360"/>
        <w:jc w:val="both"/>
        <w:rPr>
          <w:rFonts w:ascii="Arial" w:hAnsi="Arial" w:cs="Arial"/>
          <w:bCs/>
          <w:i/>
          <w:iCs/>
          <w:sz w:val="22"/>
          <w:szCs w:val="22"/>
        </w:rPr>
      </w:pPr>
    </w:p>
    <w:p w14:paraId="014B79C4" w14:textId="40F2E1BE" w:rsidR="00F266EB" w:rsidRPr="000568C7" w:rsidRDefault="00F266EB" w:rsidP="000568C7">
      <w:pPr>
        <w:tabs>
          <w:tab w:val="left" w:pos="1134"/>
          <w:tab w:val="left" w:pos="6946"/>
        </w:tabs>
        <w:spacing w:after="120"/>
        <w:ind w:left="360"/>
        <w:jc w:val="both"/>
        <w:rPr>
          <w:rFonts w:ascii="Arial" w:hAnsi="Arial" w:cs="Arial"/>
          <w:bCs/>
          <w:sz w:val="22"/>
          <w:szCs w:val="22"/>
        </w:rPr>
      </w:pPr>
      <w:r>
        <w:rPr>
          <w:rFonts w:ascii="Arial" w:hAnsi="Arial" w:cs="Arial"/>
          <w:bCs/>
          <w:i/>
          <w:iCs/>
          <w:sz w:val="22"/>
          <w:szCs w:val="22"/>
        </w:rPr>
        <w:lastRenderedPageBreak/>
        <w:t>Correspondant</w:t>
      </w:r>
      <w:r w:rsidR="000568C7">
        <w:rPr>
          <w:rFonts w:ascii="Arial" w:hAnsi="Arial" w:cs="Arial"/>
          <w:bCs/>
          <w:i/>
          <w:iCs/>
          <w:sz w:val="22"/>
          <w:szCs w:val="22"/>
        </w:rPr>
        <w:t>es</w:t>
      </w:r>
      <w:r>
        <w:rPr>
          <w:rFonts w:ascii="Arial" w:hAnsi="Arial" w:cs="Arial"/>
          <w:bCs/>
          <w:i/>
          <w:iCs/>
          <w:sz w:val="22"/>
          <w:szCs w:val="22"/>
        </w:rPr>
        <w:t xml:space="preserve"> commercial</w:t>
      </w:r>
      <w:r w:rsidR="000568C7">
        <w:rPr>
          <w:rFonts w:ascii="Arial" w:hAnsi="Arial" w:cs="Arial"/>
          <w:bCs/>
          <w:i/>
          <w:iCs/>
          <w:sz w:val="22"/>
          <w:szCs w:val="22"/>
        </w:rPr>
        <w:t>es</w:t>
      </w:r>
      <w:r w:rsidRPr="00FE167C">
        <w:rPr>
          <w:rFonts w:ascii="Arial" w:hAnsi="Arial" w:cs="Arial"/>
          <w:bCs/>
          <w:i/>
          <w:iCs/>
          <w:sz w:val="22"/>
          <w:szCs w:val="22"/>
        </w:rPr>
        <w:t xml:space="preserve"> : </w:t>
      </w:r>
    </w:p>
    <w:p w14:paraId="30F6DBFF" w14:textId="77777777" w:rsidR="000568C7" w:rsidRPr="0097634E" w:rsidRDefault="000568C7" w:rsidP="000568C7">
      <w:pPr>
        <w:tabs>
          <w:tab w:val="left" w:pos="3420"/>
          <w:tab w:val="left" w:pos="5940"/>
        </w:tabs>
        <w:ind w:left="357"/>
        <w:jc w:val="both"/>
        <w:rPr>
          <w:rFonts w:ascii="Arial" w:hAnsi="Arial" w:cs="Arial"/>
          <w:bCs/>
          <w:sz w:val="22"/>
          <w:szCs w:val="22"/>
        </w:rPr>
      </w:pPr>
      <w:bookmarkStart w:id="7" w:name="_Hlk199860918"/>
      <w:r w:rsidRPr="0097634E">
        <w:rPr>
          <w:rFonts w:ascii="Arial" w:hAnsi="Arial" w:cs="Arial"/>
          <w:bCs/>
          <w:sz w:val="22"/>
          <w:szCs w:val="22"/>
        </w:rPr>
        <w:t>Clara GAMBIER - Service des Marchés et Achats - Tél : 06.31.73.90.07</w:t>
      </w:r>
    </w:p>
    <w:p w14:paraId="096291D8" w14:textId="77777777" w:rsidR="000568C7"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9" w:history="1">
        <w:r w:rsidRPr="007046CF">
          <w:rPr>
            <w:rStyle w:val="Lienhypertexte"/>
            <w:rFonts w:ascii="Arial" w:hAnsi="Arial" w:cs="Arial"/>
            <w:bCs/>
            <w:sz w:val="22"/>
            <w:szCs w:val="22"/>
          </w:rPr>
          <w:t>clara.gambier@cea.fr</w:t>
        </w:r>
      </w:hyperlink>
    </w:p>
    <w:p w14:paraId="2581B488" w14:textId="1DFCB07A" w:rsidR="000568C7" w:rsidRDefault="000568C7" w:rsidP="000568C7">
      <w:pPr>
        <w:tabs>
          <w:tab w:val="left" w:pos="3420"/>
          <w:tab w:val="left" w:pos="5940"/>
        </w:tabs>
        <w:ind w:left="357"/>
        <w:jc w:val="both"/>
        <w:rPr>
          <w:rFonts w:ascii="Arial" w:hAnsi="Arial" w:cs="Arial"/>
          <w:bCs/>
          <w:sz w:val="22"/>
          <w:szCs w:val="22"/>
        </w:rPr>
      </w:pPr>
    </w:p>
    <w:p w14:paraId="020AF35E" w14:textId="77777777" w:rsidR="000568C7" w:rsidRDefault="000568C7" w:rsidP="000568C7">
      <w:pPr>
        <w:tabs>
          <w:tab w:val="left" w:pos="3420"/>
          <w:tab w:val="left" w:pos="5940"/>
        </w:tabs>
        <w:ind w:left="357"/>
        <w:jc w:val="both"/>
        <w:rPr>
          <w:rFonts w:ascii="Arial" w:hAnsi="Arial" w:cs="Arial"/>
          <w:bCs/>
          <w:sz w:val="22"/>
          <w:szCs w:val="22"/>
        </w:rPr>
      </w:pPr>
    </w:p>
    <w:p w14:paraId="7BF78D8F" w14:textId="77777777" w:rsidR="000568C7" w:rsidRPr="0097634E"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Anne MANGIN - Service des Marchés et Achats - Tel : 04.38.78.05.26</w:t>
      </w:r>
    </w:p>
    <w:p w14:paraId="62FEA414" w14:textId="77777777" w:rsidR="000568C7"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10" w:history="1">
        <w:r w:rsidRPr="007046CF">
          <w:rPr>
            <w:rStyle w:val="Lienhypertexte"/>
            <w:rFonts w:ascii="Arial" w:hAnsi="Arial" w:cs="Arial"/>
            <w:bCs/>
            <w:sz w:val="22"/>
            <w:szCs w:val="22"/>
          </w:rPr>
          <w:t>anne.mangin@cea.fr</w:t>
        </w:r>
      </w:hyperlink>
    </w:p>
    <w:bookmarkEnd w:id="7"/>
    <w:p w14:paraId="2DF91592" w14:textId="77777777" w:rsidR="00FB3896" w:rsidRDefault="00FB3896"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8" w:name="_Toc204249305"/>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8"/>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9" w:name="_Toc20424930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9"/>
    </w:p>
    <w:p w14:paraId="594601CF" w14:textId="77777777" w:rsidR="000568C7" w:rsidRPr="00FE167C" w:rsidRDefault="000568C7" w:rsidP="000568C7">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DC038F7" w14:textId="77777777" w:rsidR="000568C7" w:rsidRDefault="000568C7" w:rsidP="000568C7">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t xml:space="preserve">Tél : </w:t>
      </w:r>
      <w:r w:rsidRPr="00B566AD">
        <w:rPr>
          <w:rFonts w:ascii="Arial" w:hAnsi="Arial" w:cs="Arial"/>
          <w:bCs/>
          <w:sz w:val="22"/>
          <w:szCs w:val="22"/>
          <w:highlight w:val="green"/>
        </w:rPr>
        <w:t>___________</w:t>
      </w:r>
    </w:p>
    <w:p w14:paraId="0256429C" w14:textId="77777777" w:rsidR="000568C7" w:rsidRPr="00FE167C" w:rsidRDefault="000568C7" w:rsidP="000568C7">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42461D49" w14:textId="77777777" w:rsidR="000568C7" w:rsidRPr="004E495F" w:rsidRDefault="000568C7" w:rsidP="000568C7">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16DE3F5C" w14:textId="77777777" w:rsidR="000568C7" w:rsidRDefault="000568C7" w:rsidP="000568C7">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B566AD">
        <w:rPr>
          <w:rFonts w:ascii="Arial" w:hAnsi="Arial" w:cs="Arial"/>
          <w:bCs/>
          <w:sz w:val="22"/>
          <w:szCs w:val="22"/>
          <w:highlight w:val="green"/>
        </w:rPr>
        <w:t>___________</w:t>
      </w:r>
    </w:p>
    <w:p w14:paraId="67315BA0" w14:textId="77777777" w:rsidR="000568C7" w:rsidRDefault="000568C7" w:rsidP="000568C7">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6B94F399" w14:textId="77777777" w:rsidR="000568C7" w:rsidRPr="00BB1686" w:rsidRDefault="000568C7" w:rsidP="000568C7">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5330666C" w14:textId="77777777" w:rsidR="00FB3896" w:rsidRDefault="00FB3896" w:rsidP="000568C7">
      <w:pPr>
        <w:tabs>
          <w:tab w:val="left" w:pos="3420"/>
          <w:tab w:val="left" w:pos="5940"/>
        </w:tabs>
        <w:jc w:val="both"/>
        <w:rPr>
          <w:rFonts w:ascii="Arial" w:hAnsi="Arial" w:cs="Arial"/>
          <w:bCs/>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0" w:name="_Toc204249307"/>
      <w:r w:rsidRPr="00286C0E">
        <w:t>DELAI</w:t>
      </w:r>
      <w:r w:rsidR="0039406B">
        <w:t>S</w:t>
      </w:r>
      <w:bookmarkEnd w:id="10"/>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0568C7">
        <w:rPr>
          <w:rFonts w:ascii="Arial" w:hAnsi="Arial" w:cs="Arial"/>
          <w:i/>
          <w:sz w:val="22"/>
          <w:szCs w:val="22"/>
          <w:highlight w:val="green"/>
        </w:rPr>
        <w:t>[à compléter par le soumissionnaire]</w:t>
      </w:r>
      <w:r>
        <w:rPr>
          <w:rFonts w:ascii="Arial" w:hAnsi="Arial" w:cs="Arial"/>
          <w:sz w:val="22"/>
          <w:szCs w:val="22"/>
        </w:rPr>
        <w:t xml:space="preserve"> </w:t>
      </w:r>
      <w:r w:rsidRPr="00FE167C">
        <w:rPr>
          <w:rFonts w:ascii="Arial" w:hAnsi="Arial" w:cs="Arial"/>
          <w:sz w:val="22"/>
          <w:szCs w:val="22"/>
        </w:rPr>
        <w:t>:</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368C90D1"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0F31EA">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0568C7">
        <w:rPr>
          <w:rFonts w:ascii="Arial" w:hAnsi="Arial" w:cs="Arial"/>
          <w:sz w:val="22"/>
          <w:szCs w:val="22"/>
          <w:highlight w:val="green"/>
        </w:rPr>
        <w:t>_______</w:t>
      </w:r>
      <w:r w:rsidR="0039406B">
        <w:rPr>
          <w:rFonts w:ascii="Arial" w:hAnsi="Arial" w:cs="Arial"/>
          <w:sz w:val="22"/>
          <w:szCs w:val="22"/>
        </w:rPr>
        <w:t xml:space="preserve"> mois</w:t>
      </w:r>
      <w:r w:rsidR="000568C7">
        <w:rPr>
          <w:rFonts w:ascii="Arial" w:hAnsi="Arial" w:cs="Arial"/>
          <w:sz w:val="22"/>
          <w:szCs w:val="22"/>
        </w:rPr>
        <w:t xml:space="preserve">. </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29287AF8" w:rsidR="00836B04" w:rsidRDefault="00836B04" w:rsidP="00F76C60">
      <w:pPr>
        <w:tabs>
          <w:tab w:val="left" w:pos="1134"/>
          <w:tab w:val="left" w:pos="3969"/>
          <w:tab w:val="left" w:pos="6946"/>
        </w:tabs>
        <w:jc w:val="both"/>
        <w:rPr>
          <w:rFonts w:ascii="Arial" w:hAnsi="Arial" w:cs="Arial"/>
          <w:sz w:val="22"/>
          <w:szCs w:val="22"/>
          <w:highlight w:val="yellow"/>
        </w:rPr>
      </w:pPr>
      <w:r w:rsidRPr="000F31EA">
        <w:rPr>
          <w:rFonts w:ascii="Arial" w:hAnsi="Arial" w:cs="Arial"/>
          <w:sz w:val="22"/>
          <w:szCs w:val="22"/>
        </w:rPr>
        <w:t xml:space="preserve">- </w:t>
      </w:r>
      <w:r w:rsidR="0065151B">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0568C7">
        <w:rPr>
          <w:rFonts w:ascii="Arial" w:hAnsi="Arial" w:cs="Arial"/>
          <w:sz w:val="22"/>
          <w:szCs w:val="22"/>
          <w:highlight w:val="green"/>
        </w:rPr>
        <w:t>_______</w:t>
      </w:r>
      <w:r w:rsidR="006877AE">
        <w:rPr>
          <w:rFonts w:ascii="Arial" w:hAnsi="Arial" w:cs="Arial"/>
          <w:sz w:val="22"/>
          <w:szCs w:val="22"/>
        </w:rPr>
        <w:t xml:space="preserve"> mois</w:t>
      </w:r>
      <w:r>
        <w:rPr>
          <w:rFonts w:ascii="Arial" w:hAnsi="Arial"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7414ECDA" w14:textId="21BE8277" w:rsidR="000F31EA" w:rsidRDefault="000F31EA" w:rsidP="000F31EA">
      <w:pPr>
        <w:tabs>
          <w:tab w:val="left" w:pos="1134"/>
          <w:tab w:val="left" w:pos="6946"/>
        </w:tabs>
        <w:jc w:val="both"/>
        <w:rPr>
          <w:rFonts w:ascii="Arial" w:hAnsi="Arial" w:cs="Arial"/>
          <w:b/>
          <w:bCs/>
          <w:sz w:val="22"/>
          <w:szCs w:val="22"/>
          <w:u w:val="single"/>
        </w:rPr>
      </w:pPr>
      <w:r w:rsidRPr="00A349DD">
        <w:rPr>
          <w:rFonts w:ascii="Arial" w:hAnsi="Arial" w:cs="Arial"/>
          <w:b/>
          <w:bCs/>
          <w:sz w:val="22"/>
          <w:szCs w:val="22"/>
        </w:rPr>
        <w:t xml:space="preserve">La </w:t>
      </w:r>
      <w:r>
        <w:rPr>
          <w:rFonts w:ascii="Arial" w:hAnsi="Arial" w:cs="Arial"/>
          <w:b/>
          <w:bCs/>
          <w:sz w:val="22"/>
          <w:szCs w:val="22"/>
        </w:rPr>
        <w:t>Réception</w:t>
      </w:r>
      <w:r w:rsidRPr="00A349DD">
        <w:rPr>
          <w:rFonts w:ascii="Arial" w:hAnsi="Arial" w:cs="Arial"/>
          <w:b/>
          <w:bCs/>
          <w:sz w:val="22"/>
          <w:szCs w:val="22"/>
        </w:rPr>
        <w:t xml:space="preserve"> de l’Equipement doit impérativement intervenir </w:t>
      </w:r>
      <w:r w:rsidRPr="00A349DD">
        <w:rPr>
          <w:rFonts w:ascii="Arial" w:hAnsi="Arial" w:cs="Arial"/>
          <w:b/>
          <w:bCs/>
          <w:sz w:val="22"/>
          <w:szCs w:val="22"/>
          <w:u w:val="single"/>
        </w:rPr>
        <w:t xml:space="preserve">avant le 10 décembre 2025. </w:t>
      </w:r>
    </w:p>
    <w:p w14:paraId="249FC7A7" w14:textId="77777777" w:rsidR="000F31EA" w:rsidRPr="00A349DD" w:rsidRDefault="000F31EA" w:rsidP="000F31EA">
      <w:pPr>
        <w:tabs>
          <w:tab w:val="left" w:pos="1134"/>
          <w:tab w:val="left" w:pos="6946"/>
        </w:tabs>
        <w:jc w:val="both"/>
        <w:rPr>
          <w:rFonts w:ascii="Arial" w:hAnsi="Arial" w:cs="Arial"/>
          <w:b/>
          <w:bCs/>
          <w:sz w:val="22"/>
          <w:szCs w:val="22"/>
          <w:u w:val="single"/>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1" w:name="_Toc204249308"/>
      <w:r w:rsidR="00E0331A" w:rsidRPr="00286C0E">
        <w:t xml:space="preserve">EMBALLAGE </w:t>
      </w:r>
      <w:r w:rsidR="00FF47D6" w:rsidRPr="00286C0E">
        <w:t>– TRANSPORT -</w:t>
      </w:r>
      <w:r w:rsidR="00E0331A" w:rsidRPr="00286C0E">
        <w:t xml:space="preserve"> LIVRAISON</w:t>
      </w:r>
      <w:bookmarkEnd w:id="11"/>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FA0371">
        <w:rPr>
          <w:rFonts w:ascii="Arial" w:hAnsi="Arial" w:cs="Arial"/>
          <w:sz w:val="22"/>
          <w:szCs w:val="22"/>
        </w:rPr>
        <w:t xml:space="preserve">L’Incoterm retenu est </w:t>
      </w:r>
      <w:r w:rsidR="00472699" w:rsidRPr="00FA0371">
        <w:rPr>
          <w:rFonts w:ascii="Arial" w:hAnsi="Arial" w:cs="Arial"/>
          <w:sz w:val="22"/>
          <w:szCs w:val="22"/>
        </w:rPr>
        <w:t>DA</w:t>
      </w:r>
      <w:r w:rsidR="007C1A44" w:rsidRPr="00FA0371">
        <w:rPr>
          <w:rFonts w:ascii="Arial" w:hAnsi="Arial" w:cs="Arial"/>
          <w:sz w:val="22"/>
          <w:szCs w:val="22"/>
        </w:rPr>
        <w:t>P</w:t>
      </w:r>
      <w:r w:rsidRPr="00FA0371">
        <w:rPr>
          <w:rFonts w:ascii="Arial" w:hAnsi="Arial" w:cs="Arial"/>
          <w:sz w:val="22"/>
          <w:szCs w:val="22"/>
        </w:rPr>
        <w:t xml:space="preserve"> </w:t>
      </w:r>
      <w:r w:rsidR="00A52426" w:rsidRPr="00FA0371">
        <w:rPr>
          <w:rFonts w:ascii="Arial" w:hAnsi="Arial" w:cs="Arial"/>
          <w:sz w:val="22"/>
          <w:szCs w:val="22"/>
        </w:rPr>
        <w:t xml:space="preserve">CEA </w:t>
      </w:r>
      <w:r w:rsidRPr="00FA0371">
        <w:rPr>
          <w:rFonts w:ascii="Arial" w:hAnsi="Arial" w:cs="Arial"/>
          <w:sz w:val="22"/>
          <w:szCs w:val="22"/>
        </w:rPr>
        <w:t>Grenoble</w:t>
      </w:r>
      <w:r w:rsidR="00AC6BBA" w:rsidRPr="00FA0371">
        <w:rPr>
          <w:rFonts w:ascii="Arial" w:hAnsi="Arial" w:cs="Arial"/>
          <w:sz w:val="22"/>
          <w:szCs w:val="22"/>
        </w:rPr>
        <w:t xml:space="preserve"> </w:t>
      </w:r>
      <w:r w:rsidRPr="00FA0371">
        <w:rPr>
          <w:rFonts w:ascii="Arial" w:hAnsi="Arial" w:cs="Arial"/>
          <w:sz w:val="22"/>
          <w:szCs w:val="22"/>
        </w:rPr>
        <w:t>(Selon la convention de la CCI – Incoterms 20</w:t>
      </w:r>
      <w:r w:rsidR="00990C35" w:rsidRPr="00FA0371">
        <w:rPr>
          <w:rFonts w:ascii="Arial" w:hAnsi="Arial" w:cs="Arial"/>
          <w:sz w:val="22"/>
          <w:szCs w:val="22"/>
        </w:rPr>
        <w:t>2</w:t>
      </w:r>
      <w:r w:rsidR="00E408AC" w:rsidRPr="00FA0371">
        <w:rPr>
          <w:rFonts w:ascii="Arial" w:hAnsi="Arial" w:cs="Arial"/>
          <w:sz w:val="22"/>
          <w:szCs w:val="22"/>
        </w:rPr>
        <w:t>0</w:t>
      </w:r>
      <w:r w:rsidRPr="00FA0371">
        <w:rPr>
          <w:rFonts w:ascii="Arial" w:hAnsi="Arial" w:cs="Arial"/>
          <w:sz w:val="22"/>
          <w:szCs w:val="22"/>
        </w:rPr>
        <w:t>).</w:t>
      </w:r>
    </w:p>
    <w:p w14:paraId="619CD947" w14:textId="204BB63E" w:rsidR="00383AA0" w:rsidRDefault="00383AA0" w:rsidP="00FA0371">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139B33D4" w14:textId="77777777" w:rsidR="00FA0371" w:rsidRPr="00FF47D6" w:rsidRDefault="00FA0371" w:rsidP="00FA0371">
      <w:pPr>
        <w:tabs>
          <w:tab w:val="left" w:pos="1134"/>
          <w:tab w:val="left" w:pos="6946"/>
        </w:tabs>
        <w:jc w:val="both"/>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lastRenderedPageBreak/>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C21D07B" w:rsidR="00B955E7" w:rsidRDefault="00B955E7" w:rsidP="00B955E7">
      <w:pPr>
        <w:pStyle w:val="Default"/>
        <w:rPr>
          <w:color w:val="auto"/>
          <w:sz w:val="22"/>
          <w:szCs w:val="22"/>
        </w:rPr>
      </w:pPr>
      <w:r w:rsidRPr="00B955E7">
        <w:rPr>
          <w:color w:val="auto"/>
          <w:sz w:val="22"/>
          <w:szCs w:val="22"/>
        </w:rPr>
        <w:t xml:space="preserve">L’adresse du bâtiment réception est : </w:t>
      </w:r>
    </w:p>
    <w:p w14:paraId="3847E689" w14:textId="77777777" w:rsidR="00FA0371" w:rsidRPr="00B955E7" w:rsidRDefault="00FA0371" w:rsidP="00B955E7">
      <w:pPr>
        <w:pStyle w:val="Default"/>
        <w:rPr>
          <w:color w:val="auto"/>
          <w:sz w:val="22"/>
          <w:szCs w:val="22"/>
        </w:rPr>
      </w:pP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A0371"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FA0371">
        <w:rPr>
          <w:rFonts w:ascii="Arial" w:hAnsi="Arial" w:cs="Arial"/>
          <w:sz w:val="22"/>
          <w:szCs w:val="22"/>
          <w:u w:val="none"/>
        </w:rPr>
        <w:t>Zone à Faibles Emissions</w:t>
      </w:r>
    </w:p>
    <w:p w14:paraId="66B6E522" w14:textId="12E06815" w:rsidR="00215957" w:rsidRPr="00FA0371"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FA0371">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FA0371" w:rsidRPr="00FA0371">
        <w:rPr>
          <w:rFonts w:ascii="Arial" w:hAnsi="Arial" w:cs="Arial"/>
          <w:b w:val="0"/>
          <w:sz w:val="22"/>
          <w:szCs w:val="22"/>
          <w:u w:val="none"/>
        </w:rPr>
        <w:t>en</w:t>
      </w:r>
      <w:r w:rsidRPr="00FA0371">
        <w:rPr>
          <w:rFonts w:ascii="Arial" w:hAnsi="Arial" w:cs="Arial"/>
          <w:b w:val="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2" w:name="_Toc204249309"/>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2"/>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3" w:name="_Toc204249310"/>
      <w:r w:rsidR="00671045" w:rsidRPr="007417B3">
        <w:t>MONTAGE - ESSAIS - MISE EN SERVICE</w:t>
      </w:r>
      <w:bookmarkEnd w:id="13"/>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4" w:name="_Toc204249311"/>
      <w:r w:rsidR="00671045" w:rsidRPr="007417B3">
        <w:t>RECEPTION</w:t>
      </w:r>
      <w:bookmarkEnd w:id="14"/>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1E9E8D34"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5" w:name="_Toc204249312"/>
      <w:r w:rsidR="006F7AA0" w:rsidRPr="007417B3">
        <w:rPr>
          <w:rFonts w:ascii="Arial" w:hAnsi="Arial"/>
          <w:sz w:val="22"/>
          <w:u w:val="thick"/>
        </w:rPr>
        <w:t>FORMATION</w:t>
      </w:r>
      <w:bookmarkEnd w:id="15"/>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099CFF5B" w14:textId="358E4323" w:rsidR="003B5923" w:rsidRPr="00DE1382" w:rsidRDefault="0039247C" w:rsidP="00DE1382">
      <w:pPr>
        <w:numPr>
          <w:ilvl w:val="0"/>
          <w:numId w:val="1"/>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AA78BF" w:rsidRPr="00FA0371">
        <w:rPr>
          <w:rFonts w:ascii="Arial" w:hAnsi="Arial" w:cs="Arial"/>
          <w:sz w:val="22"/>
          <w:szCs w:val="22"/>
          <w:highlight w:val="green"/>
        </w:rPr>
        <w:t>____</w:t>
      </w:r>
      <w:r w:rsidR="006F7AA0">
        <w:rPr>
          <w:rFonts w:ascii="Arial" w:hAnsi="Arial" w:cs="Arial"/>
          <w:sz w:val="22"/>
          <w:szCs w:val="22"/>
        </w:rPr>
        <w:t xml:space="preserve"> personnes pendant </w:t>
      </w:r>
      <w:r w:rsidR="00AA78BF" w:rsidRPr="00FA0371">
        <w:rPr>
          <w:rFonts w:ascii="Arial" w:hAnsi="Arial" w:cs="Arial"/>
          <w:sz w:val="22"/>
          <w:szCs w:val="22"/>
          <w:highlight w:val="green"/>
        </w:rPr>
        <w:t>____</w:t>
      </w:r>
      <w:r w:rsidR="006F7AA0">
        <w:rPr>
          <w:rFonts w:ascii="Arial" w:hAnsi="Arial" w:cs="Arial"/>
          <w:sz w:val="22"/>
          <w:szCs w:val="22"/>
        </w:rPr>
        <w:t xml:space="preserve"> jours</w:t>
      </w:r>
      <w:r>
        <w:rPr>
          <w:rFonts w:ascii="Arial" w:hAnsi="Arial" w:cs="Arial"/>
          <w:sz w:val="22"/>
          <w:szCs w:val="22"/>
        </w:rPr>
        <w:t xml:space="preserve">. </w:t>
      </w:r>
    </w:p>
    <w:p w14:paraId="2C7ED3C8" w14:textId="77777777" w:rsidR="0039247C" w:rsidRPr="00BB1686" w:rsidRDefault="0039247C" w:rsidP="0039247C">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lastRenderedPageBreak/>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7374D24" w14:textId="77777777" w:rsidR="003B5923" w:rsidRDefault="003B5923">
      <w:pPr>
        <w:tabs>
          <w:tab w:val="left" w:pos="1134"/>
          <w:tab w:val="left" w:pos="6946"/>
        </w:tabs>
        <w:jc w:val="both"/>
        <w:rPr>
          <w:rFonts w:ascii="Arial" w:hAnsi="Arial" w:cs="Arial"/>
          <w:sz w:val="22"/>
          <w:szCs w:val="22"/>
        </w:rPr>
      </w:pPr>
    </w:p>
    <w:p w14:paraId="54C0E1C5" w14:textId="38391103" w:rsidR="00671045" w:rsidRPr="007417B3" w:rsidRDefault="00FA0371" w:rsidP="005F21AF">
      <w:pPr>
        <w:pStyle w:val="StyleTitre1Arial11ptSoulignementpais"/>
      </w:pPr>
      <w:r>
        <w:t xml:space="preserve"> </w:t>
      </w:r>
      <w:bookmarkStart w:id="16" w:name="_Toc204249313"/>
      <w:r w:rsidR="007417B3">
        <w:t>G</w:t>
      </w:r>
      <w:r w:rsidR="00671045" w:rsidRPr="007417B3">
        <w:t>ARANTIE</w:t>
      </w:r>
      <w:bookmarkEnd w:id="16"/>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FA0371">
        <w:rPr>
          <w:rFonts w:ascii="Arial" w:hAnsi="Arial" w:cs="Arial"/>
          <w:sz w:val="22"/>
          <w:szCs w:val="22"/>
          <w:highlight w:val="green"/>
        </w:rPr>
        <w:t xml:space="preserve">____ </w:t>
      </w:r>
      <w:r w:rsidR="00671045" w:rsidRPr="00FA0371">
        <w:rPr>
          <w:rFonts w:ascii="Arial" w:hAnsi="Arial" w:cs="Arial"/>
          <w:sz w:val="22"/>
          <w:szCs w:val="22"/>
          <w:highlight w:val="green"/>
        </w:rPr>
        <w:t>an</w:t>
      </w:r>
      <w:r w:rsidR="00622A06" w:rsidRPr="00FA0371">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FA0371">
        <w:rPr>
          <w:rFonts w:ascii="Arial" w:hAnsi="Arial" w:cs="Arial"/>
          <w:sz w:val="22"/>
          <w:szCs w:val="22"/>
          <w:highlight w:val="green"/>
        </w:rPr>
        <w:t xml:space="preserve">les </w:t>
      </w:r>
      <w:r w:rsidR="007B6599" w:rsidRPr="00FA0371">
        <w:rPr>
          <w:rFonts w:ascii="Arial" w:hAnsi="Arial" w:cs="Arial"/>
          <w:sz w:val="22"/>
          <w:szCs w:val="22"/>
          <w:highlight w:val="green"/>
        </w:rPr>
        <w:t xml:space="preserve">____ </w:t>
      </w:r>
      <w:r w:rsidR="00622A06" w:rsidRPr="00FA0371">
        <w:rPr>
          <w:rFonts w:ascii="Arial" w:hAnsi="Arial" w:cs="Arial"/>
          <w:sz w:val="22"/>
          <w:szCs w:val="22"/>
          <w:highlight w:val="green"/>
        </w:rPr>
        <w:t>heures</w:t>
      </w:r>
      <w:r w:rsidR="006F7AA0" w:rsidRPr="00FA0371">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FA0371">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35553674" w14:textId="21710D7C" w:rsid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091F0C3E" w14:textId="77777777" w:rsidR="00FA0371" w:rsidRPr="00FA0371" w:rsidRDefault="00FA0371" w:rsidP="00922066">
      <w:pPr>
        <w:tabs>
          <w:tab w:val="left" w:pos="1134"/>
          <w:tab w:val="left" w:pos="6946"/>
        </w:tabs>
        <w:jc w:val="both"/>
        <w:rPr>
          <w:rFonts w:ascii="Arial" w:hAnsi="Arial" w:cs="Arial"/>
          <w:sz w:val="22"/>
          <w:szCs w:val="22"/>
        </w:rPr>
      </w:pPr>
    </w:p>
    <w:p w14:paraId="26D2C615" w14:textId="072550DD" w:rsidR="00671045" w:rsidRDefault="00FA0371" w:rsidP="00FA0371">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[à compléter par le soumissionnaire]</w:t>
      </w:r>
    </w:p>
    <w:p w14:paraId="3D9BD373" w14:textId="77777777" w:rsidR="00FA0371" w:rsidRPr="00FA0371" w:rsidRDefault="00FA0371" w:rsidP="00FA0371">
      <w:pPr>
        <w:autoSpaceDE w:val="0"/>
        <w:autoSpaceDN w:val="0"/>
        <w:adjustRightInd w:val="0"/>
        <w:spacing w:line="240" w:lineRule="exact"/>
        <w:rPr>
          <w:rFonts w:ascii="Arial" w:hAnsi="Arial" w:cs="Arial"/>
          <w:i/>
          <w:iCs/>
          <w:color w:val="000000"/>
          <w:sz w:val="20"/>
          <w:szCs w:val="20"/>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7" w:name="_Toc204249314"/>
      <w:r w:rsidR="00671045" w:rsidRPr="007417B3">
        <w:t>MAINTENANCE</w:t>
      </w:r>
      <w:bookmarkEnd w:id="17"/>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FA0371">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FA0371">
        <w:rPr>
          <w:rFonts w:ascii="Arial" w:hAnsi="Arial" w:cs="Arial"/>
          <w:sz w:val="22"/>
          <w:highlight w:val="green"/>
        </w:rPr>
        <w:t>___________</w:t>
      </w:r>
      <w:r w:rsidRPr="00FA0371">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314E26CA" w14:textId="77777777" w:rsidR="00FA0371" w:rsidRDefault="00FA0371" w:rsidP="009E1B64">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8" w:name="_Toc204249315"/>
      <w:r w:rsidR="00F266EB" w:rsidRPr="007417B3">
        <w:t>PRIX</w:t>
      </w:r>
      <w:bookmarkEnd w:id="18"/>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FA0371">
        <w:rPr>
          <w:rFonts w:ascii="Arial" w:hAnsi="Arial" w:cs="Arial"/>
          <w:sz w:val="22"/>
          <w:szCs w:val="22"/>
          <w:highlight w:val="green"/>
        </w:rPr>
        <w:t>________________</w:t>
      </w:r>
      <w:r w:rsidR="001C4B22" w:rsidRPr="00FA0371">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FA0371">
        <w:rPr>
          <w:rFonts w:ascii="Arial" w:hAnsi="Arial" w:cs="Arial"/>
          <w:sz w:val="22"/>
          <w:szCs w:val="22"/>
          <w:highlight w:val="green"/>
        </w:rPr>
        <w:t>(</w:t>
      </w:r>
      <w:r w:rsidR="00662C8F" w:rsidRPr="00FA0371">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1E32DB17" w:rsidR="00F716E6" w:rsidRPr="00333245" w:rsidRDefault="00F716E6" w:rsidP="00F716E6">
      <w:pPr>
        <w:tabs>
          <w:tab w:val="left" w:pos="1134"/>
          <w:tab w:val="left" w:pos="6946"/>
        </w:tabs>
        <w:jc w:val="both"/>
        <w:rPr>
          <w:rFonts w:ascii="Arial" w:hAnsi="Arial" w:cs="Arial"/>
          <w:sz w:val="22"/>
          <w:szCs w:val="22"/>
        </w:rPr>
      </w:pPr>
      <w:r w:rsidRPr="00333245">
        <w:rPr>
          <w:rFonts w:ascii="Arial" w:hAnsi="Arial" w:cs="Arial"/>
          <w:sz w:val="22"/>
          <w:szCs w:val="22"/>
        </w:rPr>
        <w:lastRenderedPageBreak/>
        <w:t>Ce prix comprend</w:t>
      </w:r>
      <w:r w:rsidR="00F66C51" w:rsidRPr="00333245">
        <w:rPr>
          <w:rFonts w:ascii="Arial" w:hAnsi="Arial" w:cs="Arial"/>
          <w:sz w:val="22"/>
          <w:szCs w:val="22"/>
        </w:rPr>
        <w:t xml:space="preserve"> l’emballage,</w:t>
      </w:r>
      <w:r w:rsidRPr="00333245">
        <w:rPr>
          <w:rFonts w:ascii="Arial" w:hAnsi="Arial" w:cs="Arial"/>
          <w:sz w:val="22"/>
          <w:szCs w:val="22"/>
        </w:rPr>
        <w:t xml:space="preserve"> </w:t>
      </w:r>
      <w:r w:rsidR="007B20FF" w:rsidRPr="00333245">
        <w:rPr>
          <w:rFonts w:ascii="Arial" w:hAnsi="Arial" w:cs="Arial"/>
          <w:sz w:val="22"/>
          <w:szCs w:val="22"/>
        </w:rPr>
        <w:t xml:space="preserve">le transport, </w:t>
      </w:r>
      <w:r w:rsidRPr="00333245">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sidRPr="00333245">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9215" w:type="dxa"/>
        <w:jc w:val="center"/>
        <w:tblLayout w:type="fixed"/>
        <w:tblLook w:val="04A0" w:firstRow="1" w:lastRow="0" w:firstColumn="1" w:lastColumn="0" w:noHBand="0" w:noVBand="1"/>
      </w:tblPr>
      <w:tblGrid>
        <w:gridCol w:w="1702"/>
        <w:gridCol w:w="3769"/>
        <w:gridCol w:w="3744"/>
      </w:tblGrid>
      <w:tr w:rsidR="009E1B64" w14:paraId="55D4BCDB" w14:textId="77777777" w:rsidTr="00906D6F">
        <w:trPr>
          <w:jc w:val="center"/>
        </w:trPr>
        <w:tc>
          <w:tcPr>
            <w:tcW w:w="1702" w:type="dxa"/>
            <w:vMerge w:val="restart"/>
            <w:tcBorders>
              <w:top w:val="nil"/>
              <w:left w:val="nil"/>
              <w:bottom w:val="nil"/>
              <w:right w:val="single" w:sz="4" w:space="0" w:color="auto"/>
            </w:tcBorders>
            <w:shd w:val="clear" w:color="auto" w:fill="FFFFFF" w:themeFill="background1"/>
          </w:tcPr>
          <w:p w14:paraId="19F11AA1" w14:textId="77777777" w:rsidR="009E1B64" w:rsidRPr="009E1B64" w:rsidRDefault="009E1B64" w:rsidP="00597F2E">
            <w:pPr>
              <w:tabs>
                <w:tab w:val="left" w:pos="1134"/>
                <w:tab w:val="left" w:pos="6946"/>
              </w:tabs>
              <w:jc w:val="center"/>
              <w:rPr>
                <w:rFonts w:ascii="Arial" w:hAnsi="Arial" w:cs="Arial"/>
                <w:sz w:val="22"/>
                <w:szCs w:val="22"/>
              </w:rPr>
            </w:pPr>
          </w:p>
        </w:tc>
        <w:tc>
          <w:tcPr>
            <w:tcW w:w="3769" w:type="dxa"/>
            <w:tcBorders>
              <w:left w:val="single" w:sz="4" w:space="0" w:color="auto"/>
            </w:tcBorders>
            <w:shd w:val="clear" w:color="auto" w:fill="B6DDE8" w:themeFill="accent5" w:themeFillTint="66"/>
          </w:tcPr>
          <w:p w14:paraId="71ECBF21" w14:textId="47C2DEFB" w:rsidR="009E1B64" w:rsidRPr="00DE1382" w:rsidRDefault="009E1B64" w:rsidP="00597F2E">
            <w:pPr>
              <w:tabs>
                <w:tab w:val="left" w:pos="1134"/>
                <w:tab w:val="left" w:pos="6946"/>
              </w:tabs>
              <w:jc w:val="center"/>
              <w:rPr>
                <w:rFonts w:ascii="Arial" w:hAnsi="Arial" w:cs="Arial"/>
                <w:sz w:val="22"/>
                <w:szCs w:val="22"/>
              </w:rPr>
            </w:pPr>
            <w:r w:rsidRPr="00DE1382">
              <w:rPr>
                <w:rFonts w:ascii="Arial" w:hAnsi="Arial" w:cs="Arial"/>
                <w:sz w:val="22"/>
                <w:szCs w:val="22"/>
              </w:rPr>
              <w:t>Postes</w:t>
            </w:r>
          </w:p>
        </w:tc>
        <w:tc>
          <w:tcPr>
            <w:tcW w:w="3744" w:type="dxa"/>
            <w:shd w:val="clear" w:color="auto" w:fill="B6DDE8" w:themeFill="accent5" w:themeFillTint="66"/>
          </w:tcPr>
          <w:p w14:paraId="226D4AA1" w14:textId="009B0860" w:rsidR="009E1B64" w:rsidRPr="00DE1382" w:rsidRDefault="009E1B64" w:rsidP="00597F2E">
            <w:pPr>
              <w:tabs>
                <w:tab w:val="left" w:pos="1134"/>
                <w:tab w:val="left" w:pos="6946"/>
              </w:tabs>
              <w:jc w:val="center"/>
              <w:rPr>
                <w:rFonts w:ascii="Arial" w:hAnsi="Arial" w:cs="Arial"/>
                <w:sz w:val="22"/>
                <w:szCs w:val="22"/>
              </w:rPr>
            </w:pPr>
            <w:r w:rsidRPr="00DE1382">
              <w:rPr>
                <w:rFonts w:ascii="Arial" w:hAnsi="Arial" w:cs="Arial"/>
                <w:sz w:val="22"/>
                <w:szCs w:val="22"/>
              </w:rPr>
              <w:t>Montants en € HT</w:t>
            </w:r>
          </w:p>
        </w:tc>
      </w:tr>
      <w:tr w:rsidR="009E1B64" w14:paraId="6F7F9414" w14:textId="77777777" w:rsidTr="00906D6F">
        <w:trPr>
          <w:jc w:val="center"/>
        </w:trPr>
        <w:tc>
          <w:tcPr>
            <w:tcW w:w="1702" w:type="dxa"/>
            <w:vMerge/>
            <w:tcBorders>
              <w:top w:val="nil"/>
              <w:left w:val="nil"/>
              <w:bottom w:val="single" w:sz="4" w:space="0" w:color="auto"/>
              <w:right w:val="single" w:sz="4" w:space="0" w:color="auto"/>
            </w:tcBorders>
            <w:shd w:val="clear" w:color="auto" w:fill="FFFFFF" w:themeFill="background1"/>
          </w:tcPr>
          <w:p w14:paraId="333E8816" w14:textId="77777777" w:rsidR="009E1B64" w:rsidRPr="009E1B64" w:rsidRDefault="009E1B64" w:rsidP="00F716E6">
            <w:pPr>
              <w:tabs>
                <w:tab w:val="left" w:pos="1134"/>
                <w:tab w:val="left" w:pos="6946"/>
              </w:tabs>
              <w:jc w:val="both"/>
              <w:rPr>
                <w:rFonts w:ascii="Arial" w:hAnsi="Arial" w:cs="Arial"/>
                <w:sz w:val="20"/>
                <w:szCs w:val="20"/>
              </w:rPr>
            </w:pPr>
          </w:p>
        </w:tc>
        <w:tc>
          <w:tcPr>
            <w:tcW w:w="3769" w:type="dxa"/>
            <w:tcBorders>
              <w:left w:val="single" w:sz="4" w:space="0" w:color="auto"/>
              <w:bottom w:val="single" w:sz="4" w:space="0" w:color="auto"/>
            </w:tcBorders>
          </w:tcPr>
          <w:p w14:paraId="5D5E0A81" w14:textId="519744FD" w:rsidR="009E1B64" w:rsidRPr="00DE1382" w:rsidRDefault="009E1B64" w:rsidP="00F716E6">
            <w:pPr>
              <w:tabs>
                <w:tab w:val="left" w:pos="1134"/>
                <w:tab w:val="left" w:pos="6946"/>
              </w:tabs>
              <w:jc w:val="both"/>
              <w:rPr>
                <w:rFonts w:ascii="Arial" w:hAnsi="Arial" w:cs="Arial"/>
                <w:sz w:val="22"/>
                <w:szCs w:val="22"/>
              </w:rPr>
            </w:pPr>
            <w:r w:rsidRPr="00DE1382">
              <w:rPr>
                <w:rFonts w:ascii="Arial" w:hAnsi="Arial" w:cs="Arial"/>
                <w:sz w:val="22"/>
                <w:szCs w:val="22"/>
              </w:rPr>
              <w:t>Equipement de base</w:t>
            </w:r>
          </w:p>
        </w:tc>
        <w:tc>
          <w:tcPr>
            <w:tcW w:w="3744" w:type="dxa"/>
            <w:shd w:val="clear" w:color="auto" w:fill="66FF33"/>
          </w:tcPr>
          <w:p w14:paraId="7BC5D4BF" w14:textId="77777777" w:rsidR="009E1B64" w:rsidRPr="00DE1382" w:rsidRDefault="009E1B64" w:rsidP="00F716E6">
            <w:pPr>
              <w:tabs>
                <w:tab w:val="left" w:pos="1134"/>
                <w:tab w:val="left" w:pos="6946"/>
              </w:tabs>
              <w:jc w:val="both"/>
              <w:rPr>
                <w:rFonts w:ascii="Arial" w:hAnsi="Arial" w:cs="Arial"/>
                <w:sz w:val="22"/>
                <w:szCs w:val="22"/>
              </w:rPr>
            </w:pPr>
          </w:p>
        </w:tc>
      </w:tr>
      <w:tr w:rsidR="00DE1382" w:rsidRPr="00DE1382" w14:paraId="71CE816A" w14:textId="77777777" w:rsidTr="00DE1382">
        <w:trPr>
          <w:trHeight w:val="51"/>
          <w:jc w:val="center"/>
        </w:trPr>
        <w:tc>
          <w:tcPr>
            <w:tcW w:w="1702" w:type="dxa"/>
            <w:vMerge w:val="restart"/>
            <w:tcBorders>
              <w:top w:val="single" w:sz="4" w:space="0" w:color="auto"/>
            </w:tcBorders>
            <w:shd w:val="clear" w:color="auto" w:fill="FBD4B4" w:themeFill="accent6" w:themeFillTint="66"/>
            <w:textDirection w:val="btLr"/>
          </w:tcPr>
          <w:p w14:paraId="579E62D3" w14:textId="77777777" w:rsidR="00DE1382" w:rsidRDefault="00DE1382" w:rsidP="00906D6F">
            <w:pPr>
              <w:tabs>
                <w:tab w:val="left" w:pos="1134"/>
                <w:tab w:val="left" w:pos="6946"/>
              </w:tabs>
              <w:ind w:left="113" w:right="113"/>
              <w:jc w:val="center"/>
              <w:rPr>
                <w:rFonts w:ascii="Arial" w:hAnsi="Arial" w:cs="Arial"/>
                <w:sz w:val="20"/>
                <w:szCs w:val="20"/>
                <w:lang w:val="en-GB"/>
              </w:rPr>
            </w:pPr>
          </w:p>
          <w:p w14:paraId="6F24D6E7" w14:textId="77777777" w:rsidR="00DE1382" w:rsidRDefault="00DE1382" w:rsidP="00906D6F">
            <w:pPr>
              <w:tabs>
                <w:tab w:val="left" w:pos="1134"/>
                <w:tab w:val="left" w:pos="6946"/>
              </w:tabs>
              <w:ind w:left="113" w:right="113"/>
              <w:jc w:val="center"/>
              <w:rPr>
                <w:rFonts w:ascii="Arial" w:hAnsi="Arial" w:cs="Arial"/>
                <w:sz w:val="20"/>
                <w:szCs w:val="20"/>
                <w:lang w:val="en-GB"/>
              </w:rPr>
            </w:pPr>
          </w:p>
          <w:p w14:paraId="307F7ECA" w14:textId="724228D1" w:rsidR="00DE1382" w:rsidRPr="009E1B64" w:rsidRDefault="00DE1382" w:rsidP="00906D6F">
            <w:pPr>
              <w:tabs>
                <w:tab w:val="left" w:pos="1134"/>
                <w:tab w:val="left" w:pos="6946"/>
              </w:tabs>
              <w:ind w:left="113" w:right="113"/>
              <w:jc w:val="center"/>
              <w:rPr>
                <w:rFonts w:ascii="Arial" w:hAnsi="Arial" w:cs="Arial"/>
                <w:sz w:val="20"/>
                <w:szCs w:val="20"/>
                <w:lang w:val="en-GB"/>
              </w:rPr>
            </w:pPr>
            <w:r>
              <w:rPr>
                <w:rFonts w:ascii="Arial" w:hAnsi="Arial" w:cs="Arial"/>
                <w:sz w:val="20"/>
                <w:szCs w:val="20"/>
                <w:lang w:val="en-GB"/>
              </w:rPr>
              <w:t>OPTIONS A CHIFFRAGE OBLIGATOIRE</w:t>
            </w:r>
          </w:p>
        </w:tc>
        <w:tc>
          <w:tcPr>
            <w:tcW w:w="3769" w:type="dxa"/>
            <w:tcBorders>
              <w:top w:val="single" w:sz="4" w:space="0" w:color="auto"/>
            </w:tcBorders>
          </w:tcPr>
          <w:p w14:paraId="60CE8127" w14:textId="486549FC" w:rsidR="00DE1382" w:rsidRPr="00DE1382" w:rsidRDefault="00DE1382" w:rsidP="00DE1382">
            <w:pPr>
              <w:tabs>
                <w:tab w:val="left" w:pos="1134"/>
                <w:tab w:val="left" w:pos="6946"/>
              </w:tabs>
              <w:rPr>
                <w:rFonts w:ascii="Arial" w:hAnsi="Arial" w:cs="Arial"/>
                <w:sz w:val="22"/>
                <w:szCs w:val="22"/>
                <w:lang w:val="en-GB"/>
              </w:rPr>
            </w:pPr>
            <w:r w:rsidRPr="00DE1382">
              <w:rPr>
                <w:rFonts w:ascii="Arial" w:hAnsi="Arial" w:cs="Arial"/>
                <w:sz w:val="22"/>
                <w:szCs w:val="22"/>
                <w:lang w:val="en-GB"/>
              </w:rPr>
              <w:t>Option n°1</w:t>
            </w:r>
            <w:proofErr w:type="gramStart"/>
            <w:r w:rsidRPr="00DE1382">
              <w:rPr>
                <w:rFonts w:ascii="Arial" w:hAnsi="Arial" w:cs="Arial"/>
                <w:sz w:val="22"/>
                <w:szCs w:val="22"/>
                <w:highlight w:val="yellow"/>
                <w:lang w:val="en-GB"/>
              </w:rPr>
              <w:t>*</w:t>
            </w:r>
            <w:r w:rsidRPr="00DE1382">
              <w:rPr>
                <w:rFonts w:ascii="Arial" w:hAnsi="Arial" w:cs="Arial"/>
                <w:sz w:val="22"/>
                <w:szCs w:val="22"/>
                <w:lang w:val="en-GB"/>
              </w:rPr>
              <w:t> :</w:t>
            </w:r>
            <w:proofErr w:type="gramEnd"/>
            <w:r w:rsidRPr="00DE1382">
              <w:rPr>
                <w:rFonts w:ascii="Arial" w:hAnsi="Arial" w:cs="Arial"/>
                <w:sz w:val="22"/>
                <w:szCs w:val="22"/>
                <w:lang w:val="en-GB"/>
              </w:rPr>
              <w:t xml:space="preserve"> 2 </w:t>
            </w:r>
            <w:proofErr w:type="spellStart"/>
            <w:r w:rsidRPr="00DE1382">
              <w:rPr>
                <w:rFonts w:ascii="Arial" w:hAnsi="Arial" w:cs="Arial"/>
                <w:sz w:val="22"/>
                <w:szCs w:val="22"/>
                <w:lang w:val="en-GB"/>
              </w:rPr>
              <w:t>Micropositionners</w:t>
            </w:r>
            <w:proofErr w:type="spellEnd"/>
            <w:r w:rsidRPr="00DE1382">
              <w:rPr>
                <w:rFonts w:ascii="Arial" w:hAnsi="Arial" w:cs="Arial"/>
                <w:sz w:val="22"/>
                <w:szCs w:val="22"/>
                <w:lang w:val="en-GB"/>
              </w:rPr>
              <w:t xml:space="preserve"> East-West </w:t>
            </w:r>
          </w:p>
        </w:tc>
        <w:tc>
          <w:tcPr>
            <w:tcW w:w="3744" w:type="dxa"/>
            <w:shd w:val="clear" w:color="auto" w:fill="66FF33"/>
          </w:tcPr>
          <w:p w14:paraId="6D3DAACE" w14:textId="77777777" w:rsidR="00DE1382" w:rsidRPr="00DE1382" w:rsidRDefault="00DE1382" w:rsidP="00F716E6">
            <w:pPr>
              <w:tabs>
                <w:tab w:val="left" w:pos="1134"/>
                <w:tab w:val="left" w:pos="6946"/>
              </w:tabs>
              <w:jc w:val="both"/>
              <w:rPr>
                <w:rFonts w:ascii="Arial" w:hAnsi="Arial" w:cs="Arial"/>
                <w:sz w:val="22"/>
                <w:szCs w:val="22"/>
                <w:lang w:val="en-GB"/>
              </w:rPr>
            </w:pPr>
          </w:p>
        </w:tc>
      </w:tr>
      <w:tr w:rsidR="00DE1382" w:rsidRPr="00DE1382" w14:paraId="26FF6998" w14:textId="77777777" w:rsidTr="009651AA">
        <w:trPr>
          <w:trHeight w:val="51"/>
          <w:jc w:val="center"/>
        </w:trPr>
        <w:tc>
          <w:tcPr>
            <w:tcW w:w="1702" w:type="dxa"/>
            <w:vMerge/>
            <w:shd w:val="clear" w:color="auto" w:fill="FBD4B4" w:themeFill="accent6" w:themeFillTint="66"/>
            <w:textDirection w:val="btLr"/>
          </w:tcPr>
          <w:p w14:paraId="4214B18B" w14:textId="77777777" w:rsidR="00DE1382" w:rsidRDefault="00DE1382" w:rsidP="00906D6F">
            <w:pPr>
              <w:tabs>
                <w:tab w:val="left" w:pos="1134"/>
                <w:tab w:val="left" w:pos="6946"/>
              </w:tabs>
              <w:ind w:left="113" w:right="113"/>
              <w:jc w:val="center"/>
              <w:rPr>
                <w:rFonts w:ascii="Arial" w:hAnsi="Arial" w:cs="Arial"/>
                <w:sz w:val="20"/>
                <w:szCs w:val="20"/>
                <w:lang w:val="en-GB"/>
              </w:rPr>
            </w:pPr>
          </w:p>
        </w:tc>
        <w:tc>
          <w:tcPr>
            <w:tcW w:w="3769" w:type="dxa"/>
            <w:tcBorders>
              <w:top w:val="single" w:sz="4" w:space="0" w:color="auto"/>
            </w:tcBorders>
          </w:tcPr>
          <w:p w14:paraId="2EEBEC20" w14:textId="14662B15" w:rsidR="00DE1382" w:rsidRPr="00DE1382" w:rsidRDefault="00DE1382" w:rsidP="00DE1382">
            <w:pPr>
              <w:tabs>
                <w:tab w:val="left" w:pos="1134"/>
                <w:tab w:val="left" w:pos="6946"/>
              </w:tabs>
              <w:rPr>
                <w:rFonts w:ascii="Arial" w:hAnsi="Arial" w:cs="Arial"/>
                <w:sz w:val="22"/>
                <w:szCs w:val="22"/>
                <w:lang w:val="en-GB"/>
              </w:rPr>
            </w:pPr>
            <w:r w:rsidRPr="00DE1382">
              <w:rPr>
                <w:rFonts w:ascii="Arial" w:hAnsi="Arial" w:cs="Arial"/>
                <w:sz w:val="22"/>
                <w:szCs w:val="22"/>
                <w:lang w:val="en-GB"/>
              </w:rPr>
              <w:t>Option n°2</w:t>
            </w:r>
            <w:proofErr w:type="gramStart"/>
            <w:r w:rsidRPr="00DE1382">
              <w:rPr>
                <w:rFonts w:ascii="Arial" w:hAnsi="Arial" w:cs="Arial"/>
                <w:sz w:val="22"/>
                <w:szCs w:val="22"/>
                <w:highlight w:val="yellow"/>
                <w:lang w:val="en-GB"/>
              </w:rPr>
              <w:t>*</w:t>
            </w:r>
            <w:r w:rsidRPr="00DE1382">
              <w:rPr>
                <w:rFonts w:ascii="Arial" w:hAnsi="Arial" w:cs="Arial"/>
                <w:sz w:val="22"/>
                <w:szCs w:val="22"/>
                <w:lang w:val="en-GB"/>
              </w:rPr>
              <w:t xml:space="preserve"> :</w:t>
            </w:r>
            <w:proofErr w:type="gramEnd"/>
            <w:r w:rsidRPr="00DE1382">
              <w:rPr>
                <w:rFonts w:ascii="Arial" w:hAnsi="Arial" w:cs="Arial"/>
                <w:sz w:val="22"/>
                <w:szCs w:val="22"/>
                <w:lang w:val="en-GB"/>
              </w:rPr>
              <w:t xml:space="preserve"> 2 </w:t>
            </w:r>
            <w:proofErr w:type="spellStart"/>
            <w:r w:rsidRPr="00DE1382">
              <w:rPr>
                <w:rFonts w:ascii="Arial" w:hAnsi="Arial" w:cs="Arial"/>
                <w:sz w:val="22"/>
                <w:szCs w:val="22"/>
                <w:lang w:val="en-GB"/>
              </w:rPr>
              <w:t>Micropositionners</w:t>
            </w:r>
            <w:proofErr w:type="spellEnd"/>
            <w:r w:rsidRPr="00DE1382">
              <w:rPr>
                <w:rFonts w:ascii="Arial" w:hAnsi="Arial" w:cs="Arial"/>
                <w:sz w:val="22"/>
                <w:szCs w:val="22"/>
                <w:lang w:val="en-GB"/>
              </w:rPr>
              <w:t xml:space="preserve"> North-South</w:t>
            </w:r>
          </w:p>
        </w:tc>
        <w:tc>
          <w:tcPr>
            <w:tcW w:w="3744" w:type="dxa"/>
            <w:shd w:val="clear" w:color="auto" w:fill="66FF33"/>
          </w:tcPr>
          <w:p w14:paraId="2BCE5E2B" w14:textId="77777777" w:rsidR="00DE1382" w:rsidRPr="00DE1382" w:rsidRDefault="00DE1382" w:rsidP="00F716E6">
            <w:pPr>
              <w:tabs>
                <w:tab w:val="left" w:pos="1134"/>
                <w:tab w:val="left" w:pos="6946"/>
              </w:tabs>
              <w:jc w:val="both"/>
              <w:rPr>
                <w:rFonts w:ascii="Arial" w:hAnsi="Arial" w:cs="Arial"/>
                <w:sz w:val="22"/>
                <w:szCs w:val="22"/>
                <w:lang w:val="en-GB"/>
              </w:rPr>
            </w:pPr>
          </w:p>
        </w:tc>
      </w:tr>
      <w:tr w:rsidR="00DE1382" w:rsidRPr="00DE1382" w14:paraId="7F4E1449" w14:textId="77777777" w:rsidTr="009651AA">
        <w:trPr>
          <w:trHeight w:val="51"/>
          <w:jc w:val="center"/>
        </w:trPr>
        <w:tc>
          <w:tcPr>
            <w:tcW w:w="1702" w:type="dxa"/>
            <w:vMerge/>
            <w:shd w:val="clear" w:color="auto" w:fill="FBD4B4" w:themeFill="accent6" w:themeFillTint="66"/>
            <w:textDirection w:val="btLr"/>
          </w:tcPr>
          <w:p w14:paraId="2F82BB1F" w14:textId="77777777" w:rsidR="00DE1382" w:rsidRDefault="00DE1382" w:rsidP="00906D6F">
            <w:pPr>
              <w:tabs>
                <w:tab w:val="left" w:pos="1134"/>
                <w:tab w:val="left" w:pos="6946"/>
              </w:tabs>
              <w:ind w:left="113" w:right="113"/>
              <w:jc w:val="center"/>
              <w:rPr>
                <w:rFonts w:ascii="Arial" w:hAnsi="Arial" w:cs="Arial"/>
                <w:sz w:val="20"/>
                <w:szCs w:val="20"/>
                <w:lang w:val="en-GB"/>
              </w:rPr>
            </w:pPr>
          </w:p>
        </w:tc>
        <w:tc>
          <w:tcPr>
            <w:tcW w:w="3769" w:type="dxa"/>
            <w:tcBorders>
              <w:top w:val="single" w:sz="4" w:space="0" w:color="auto"/>
            </w:tcBorders>
          </w:tcPr>
          <w:p w14:paraId="45515201" w14:textId="2E8F71AA" w:rsidR="00DE1382" w:rsidRPr="00DE1382" w:rsidRDefault="00DE1382" w:rsidP="00DE1382">
            <w:pPr>
              <w:tabs>
                <w:tab w:val="left" w:pos="1134"/>
                <w:tab w:val="left" w:pos="6946"/>
              </w:tabs>
              <w:rPr>
                <w:rFonts w:ascii="Arial" w:hAnsi="Arial" w:cs="Arial"/>
                <w:sz w:val="22"/>
                <w:szCs w:val="22"/>
              </w:rPr>
            </w:pPr>
            <w:r w:rsidRPr="00DE1382">
              <w:rPr>
                <w:rFonts w:ascii="Arial" w:hAnsi="Arial" w:cs="Arial"/>
                <w:sz w:val="22"/>
                <w:szCs w:val="22"/>
              </w:rPr>
              <w:t>Option n°3</w:t>
            </w:r>
            <w:r w:rsidRPr="00DE1382">
              <w:rPr>
                <w:rFonts w:ascii="Arial" w:hAnsi="Arial" w:cs="Arial"/>
                <w:sz w:val="22"/>
                <w:szCs w:val="22"/>
                <w:highlight w:val="yellow"/>
                <w:lang w:val="en-GB"/>
              </w:rPr>
              <w:t>*</w:t>
            </w:r>
            <w:r w:rsidRPr="00DE1382">
              <w:rPr>
                <w:rFonts w:ascii="Arial" w:hAnsi="Arial" w:cs="Arial"/>
                <w:sz w:val="22"/>
                <w:szCs w:val="22"/>
              </w:rPr>
              <w:t xml:space="preserve"> : 2 </w:t>
            </w:r>
            <w:proofErr w:type="spellStart"/>
            <w:r w:rsidRPr="00DE1382">
              <w:rPr>
                <w:rFonts w:ascii="Arial" w:hAnsi="Arial" w:cs="Arial"/>
                <w:sz w:val="22"/>
                <w:szCs w:val="22"/>
              </w:rPr>
              <w:t>Cables</w:t>
            </w:r>
            <w:proofErr w:type="spellEnd"/>
            <w:r w:rsidRPr="00DE1382">
              <w:rPr>
                <w:rFonts w:ascii="Arial" w:hAnsi="Arial" w:cs="Arial"/>
                <w:sz w:val="22"/>
                <w:szCs w:val="22"/>
              </w:rPr>
              <w:t xml:space="preserve"> and </w:t>
            </w:r>
            <w:proofErr w:type="spellStart"/>
            <w:r w:rsidRPr="00DE1382">
              <w:rPr>
                <w:rFonts w:ascii="Arial" w:hAnsi="Arial" w:cs="Arial"/>
                <w:sz w:val="22"/>
                <w:szCs w:val="22"/>
              </w:rPr>
              <w:t>adapters</w:t>
            </w:r>
            <w:proofErr w:type="spellEnd"/>
            <w:r w:rsidRPr="00DE1382">
              <w:rPr>
                <w:rFonts w:ascii="Arial" w:hAnsi="Arial" w:cs="Arial"/>
                <w:sz w:val="22"/>
                <w:szCs w:val="22"/>
              </w:rPr>
              <w:t xml:space="preserve"> 67GHz</w:t>
            </w:r>
          </w:p>
        </w:tc>
        <w:tc>
          <w:tcPr>
            <w:tcW w:w="3744" w:type="dxa"/>
            <w:shd w:val="clear" w:color="auto" w:fill="66FF33"/>
          </w:tcPr>
          <w:p w14:paraId="5BC3BD9D" w14:textId="77777777" w:rsidR="00DE1382" w:rsidRPr="00DE1382" w:rsidRDefault="00DE1382" w:rsidP="00F716E6">
            <w:pPr>
              <w:tabs>
                <w:tab w:val="left" w:pos="1134"/>
                <w:tab w:val="left" w:pos="6946"/>
              </w:tabs>
              <w:jc w:val="both"/>
              <w:rPr>
                <w:rFonts w:ascii="Arial" w:hAnsi="Arial" w:cs="Arial"/>
                <w:sz w:val="22"/>
                <w:szCs w:val="22"/>
                <w:lang w:val="en-GB"/>
              </w:rPr>
            </w:pPr>
          </w:p>
        </w:tc>
      </w:tr>
      <w:tr w:rsidR="00DE1382" w:rsidRPr="00DE1382" w14:paraId="28A1B8A0" w14:textId="77777777" w:rsidTr="009651AA">
        <w:trPr>
          <w:trHeight w:val="51"/>
          <w:jc w:val="center"/>
        </w:trPr>
        <w:tc>
          <w:tcPr>
            <w:tcW w:w="1702" w:type="dxa"/>
            <w:vMerge/>
            <w:shd w:val="clear" w:color="auto" w:fill="FBD4B4" w:themeFill="accent6" w:themeFillTint="66"/>
            <w:textDirection w:val="btLr"/>
          </w:tcPr>
          <w:p w14:paraId="716D3611" w14:textId="77777777" w:rsidR="00DE1382" w:rsidRDefault="00DE1382" w:rsidP="00906D6F">
            <w:pPr>
              <w:tabs>
                <w:tab w:val="left" w:pos="1134"/>
                <w:tab w:val="left" w:pos="6946"/>
              </w:tabs>
              <w:ind w:left="113" w:right="113"/>
              <w:jc w:val="center"/>
              <w:rPr>
                <w:rFonts w:ascii="Arial" w:hAnsi="Arial" w:cs="Arial"/>
                <w:sz w:val="20"/>
                <w:szCs w:val="20"/>
                <w:lang w:val="en-GB"/>
              </w:rPr>
            </w:pPr>
          </w:p>
        </w:tc>
        <w:tc>
          <w:tcPr>
            <w:tcW w:w="3769" w:type="dxa"/>
            <w:tcBorders>
              <w:top w:val="single" w:sz="4" w:space="0" w:color="auto"/>
            </w:tcBorders>
          </w:tcPr>
          <w:p w14:paraId="05C02CA1" w14:textId="5008409A" w:rsidR="00DE1382" w:rsidRPr="00DE1382" w:rsidRDefault="00DE1382" w:rsidP="00DE1382">
            <w:pPr>
              <w:tabs>
                <w:tab w:val="left" w:pos="1134"/>
                <w:tab w:val="left" w:pos="6946"/>
              </w:tabs>
              <w:rPr>
                <w:rFonts w:ascii="Arial" w:hAnsi="Arial" w:cs="Arial"/>
                <w:sz w:val="22"/>
                <w:szCs w:val="22"/>
              </w:rPr>
            </w:pPr>
            <w:r w:rsidRPr="00DE1382">
              <w:rPr>
                <w:rFonts w:ascii="Arial" w:hAnsi="Arial" w:cs="Arial"/>
                <w:sz w:val="22"/>
                <w:szCs w:val="22"/>
              </w:rPr>
              <w:t>Option n°4</w:t>
            </w:r>
            <w:r w:rsidRPr="00DE1382">
              <w:rPr>
                <w:rFonts w:ascii="Arial" w:hAnsi="Arial" w:cs="Arial"/>
                <w:sz w:val="22"/>
                <w:szCs w:val="22"/>
                <w:highlight w:val="yellow"/>
                <w:lang w:val="en-GB"/>
              </w:rPr>
              <w:t>*</w:t>
            </w:r>
            <w:r w:rsidRPr="00DE1382">
              <w:rPr>
                <w:rFonts w:ascii="Arial" w:hAnsi="Arial" w:cs="Arial"/>
                <w:sz w:val="22"/>
                <w:szCs w:val="22"/>
              </w:rPr>
              <w:t xml:space="preserve"> : 2 </w:t>
            </w:r>
            <w:proofErr w:type="spellStart"/>
            <w:r w:rsidRPr="00DE1382">
              <w:rPr>
                <w:rFonts w:ascii="Arial" w:hAnsi="Arial" w:cs="Arial"/>
                <w:sz w:val="22"/>
                <w:szCs w:val="22"/>
              </w:rPr>
              <w:t>Cables</w:t>
            </w:r>
            <w:proofErr w:type="spellEnd"/>
            <w:r w:rsidRPr="00DE1382">
              <w:rPr>
                <w:rFonts w:ascii="Arial" w:hAnsi="Arial" w:cs="Arial"/>
                <w:sz w:val="22"/>
                <w:szCs w:val="22"/>
              </w:rPr>
              <w:t xml:space="preserve"> and probes 40GH</w:t>
            </w:r>
            <w:r>
              <w:rPr>
                <w:rFonts w:ascii="Arial" w:hAnsi="Arial" w:cs="Arial"/>
                <w:sz w:val="22"/>
                <w:szCs w:val="22"/>
              </w:rPr>
              <w:t>z</w:t>
            </w:r>
          </w:p>
        </w:tc>
        <w:tc>
          <w:tcPr>
            <w:tcW w:w="3744" w:type="dxa"/>
            <w:shd w:val="clear" w:color="auto" w:fill="66FF33"/>
          </w:tcPr>
          <w:p w14:paraId="387CD91B" w14:textId="77777777" w:rsidR="00DE1382" w:rsidRPr="00DE1382" w:rsidRDefault="00DE1382" w:rsidP="00F716E6">
            <w:pPr>
              <w:tabs>
                <w:tab w:val="left" w:pos="1134"/>
                <w:tab w:val="left" w:pos="6946"/>
              </w:tabs>
              <w:jc w:val="both"/>
              <w:rPr>
                <w:rFonts w:ascii="Arial" w:hAnsi="Arial" w:cs="Arial"/>
                <w:sz w:val="22"/>
                <w:szCs w:val="22"/>
                <w:lang w:val="en-GB"/>
              </w:rPr>
            </w:pPr>
          </w:p>
        </w:tc>
      </w:tr>
      <w:tr w:rsidR="00DE1382" w:rsidRPr="00DE1382" w14:paraId="633FC342" w14:textId="77777777" w:rsidTr="009651AA">
        <w:trPr>
          <w:trHeight w:val="51"/>
          <w:jc w:val="center"/>
        </w:trPr>
        <w:tc>
          <w:tcPr>
            <w:tcW w:w="1702" w:type="dxa"/>
            <w:vMerge/>
            <w:shd w:val="clear" w:color="auto" w:fill="FBD4B4" w:themeFill="accent6" w:themeFillTint="66"/>
            <w:textDirection w:val="btLr"/>
          </w:tcPr>
          <w:p w14:paraId="5F34A777" w14:textId="77777777" w:rsidR="00DE1382" w:rsidRDefault="00DE1382" w:rsidP="00906D6F">
            <w:pPr>
              <w:tabs>
                <w:tab w:val="left" w:pos="1134"/>
                <w:tab w:val="left" w:pos="6946"/>
              </w:tabs>
              <w:ind w:left="113" w:right="113"/>
              <w:jc w:val="center"/>
              <w:rPr>
                <w:rFonts w:ascii="Arial" w:hAnsi="Arial" w:cs="Arial"/>
                <w:sz w:val="20"/>
                <w:szCs w:val="20"/>
                <w:lang w:val="en-GB"/>
              </w:rPr>
            </w:pPr>
          </w:p>
        </w:tc>
        <w:tc>
          <w:tcPr>
            <w:tcW w:w="3769" w:type="dxa"/>
            <w:tcBorders>
              <w:top w:val="single" w:sz="4" w:space="0" w:color="auto"/>
            </w:tcBorders>
          </w:tcPr>
          <w:p w14:paraId="02097C2A" w14:textId="67A33679" w:rsidR="00DE1382" w:rsidRPr="00DE1382" w:rsidRDefault="00DE1382" w:rsidP="009E1B64">
            <w:pPr>
              <w:tabs>
                <w:tab w:val="left" w:pos="1134"/>
                <w:tab w:val="left" w:pos="6946"/>
              </w:tabs>
              <w:rPr>
                <w:rFonts w:ascii="Arial" w:hAnsi="Arial" w:cs="Arial"/>
                <w:sz w:val="22"/>
                <w:szCs w:val="22"/>
              </w:rPr>
            </w:pPr>
            <w:r w:rsidRPr="00DE1382">
              <w:rPr>
                <w:rFonts w:ascii="Arial" w:hAnsi="Arial" w:cs="Arial"/>
                <w:sz w:val="22"/>
                <w:szCs w:val="22"/>
                <w:lang w:val="en-GB"/>
              </w:rPr>
              <w:t>Option n°5</w:t>
            </w:r>
            <w:proofErr w:type="gramStart"/>
            <w:r w:rsidRPr="00DE1382">
              <w:rPr>
                <w:rFonts w:ascii="Arial" w:hAnsi="Arial" w:cs="Arial"/>
                <w:sz w:val="22"/>
                <w:szCs w:val="22"/>
                <w:highlight w:val="yellow"/>
                <w:lang w:val="en-GB"/>
              </w:rPr>
              <w:t>*</w:t>
            </w:r>
            <w:r w:rsidRPr="00DE1382">
              <w:rPr>
                <w:rFonts w:ascii="Arial" w:hAnsi="Arial" w:cs="Arial"/>
                <w:sz w:val="22"/>
                <w:szCs w:val="22"/>
                <w:lang w:val="en-GB"/>
              </w:rPr>
              <w:t> :</w:t>
            </w:r>
            <w:proofErr w:type="gramEnd"/>
            <w:r w:rsidRPr="00DE1382">
              <w:rPr>
                <w:rFonts w:ascii="Arial" w:hAnsi="Arial" w:cs="Arial"/>
                <w:sz w:val="22"/>
                <w:szCs w:val="22"/>
                <w:lang w:val="en-GB"/>
              </w:rPr>
              <w:t xml:space="preserve"> Probes 67GHz</w:t>
            </w:r>
          </w:p>
        </w:tc>
        <w:tc>
          <w:tcPr>
            <w:tcW w:w="3744" w:type="dxa"/>
            <w:shd w:val="clear" w:color="auto" w:fill="66FF33"/>
          </w:tcPr>
          <w:p w14:paraId="40ED1B5E" w14:textId="77777777" w:rsidR="00DE1382" w:rsidRPr="00DE1382" w:rsidRDefault="00DE1382" w:rsidP="00F716E6">
            <w:pPr>
              <w:tabs>
                <w:tab w:val="left" w:pos="1134"/>
                <w:tab w:val="left" w:pos="6946"/>
              </w:tabs>
              <w:jc w:val="both"/>
              <w:rPr>
                <w:rFonts w:ascii="Arial" w:hAnsi="Arial" w:cs="Arial"/>
                <w:sz w:val="22"/>
                <w:szCs w:val="22"/>
                <w:lang w:val="en-GB"/>
              </w:rPr>
            </w:pPr>
          </w:p>
        </w:tc>
      </w:tr>
      <w:tr w:rsidR="00906D6F" w14:paraId="68789820" w14:textId="77777777" w:rsidTr="00906D6F">
        <w:trPr>
          <w:jc w:val="center"/>
        </w:trPr>
        <w:tc>
          <w:tcPr>
            <w:tcW w:w="1702" w:type="dxa"/>
            <w:tcBorders>
              <w:top w:val="single" w:sz="4" w:space="0" w:color="auto"/>
              <w:left w:val="nil"/>
              <w:bottom w:val="nil"/>
              <w:right w:val="single" w:sz="4" w:space="0" w:color="auto"/>
            </w:tcBorders>
          </w:tcPr>
          <w:p w14:paraId="36150B7A" w14:textId="77777777" w:rsidR="00906D6F" w:rsidRPr="009E1B64" w:rsidRDefault="00906D6F" w:rsidP="00906D6F">
            <w:pPr>
              <w:tabs>
                <w:tab w:val="left" w:pos="1134"/>
                <w:tab w:val="left" w:pos="6946"/>
              </w:tabs>
              <w:jc w:val="both"/>
              <w:rPr>
                <w:rFonts w:ascii="Arial" w:hAnsi="Arial" w:cs="Arial"/>
                <w:sz w:val="20"/>
                <w:szCs w:val="20"/>
                <w:lang w:val="en-GB"/>
              </w:rPr>
            </w:pPr>
          </w:p>
        </w:tc>
        <w:tc>
          <w:tcPr>
            <w:tcW w:w="3769" w:type="dxa"/>
            <w:tcBorders>
              <w:left w:val="single" w:sz="4" w:space="0" w:color="auto"/>
            </w:tcBorders>
          </w:tcPr>
          <w:p w14:paraId="5A8314A9" w14:textId="2BDC1B6E" w:rsidR="00906D6F" w:rsidRPr="00DE1382" w:rsidRDefault="00906D6F" w:rsidP="00906D6F">
            <w:pPr>
              <w:tabs>
                <w:tab w:val="left" w:pos="1134"/>
                <w:tab w:val="left" w:pos="6946"/>
              </w:tabs>
              <w:jc w:val="both"/>
              <w:rPr>
                <w:rFonts w:ascii="Arial" w:hAnsi="Arial" w:cs="Arial"/>
                <w:sz w:val="22"/>
                <w:szCs w:val="22"/>
              </w:rPr>
            </w:pPr>
            <w:r w:rsidRPr="00DE1382">
              <w:rPr>
                <w:rFonts w:ascii="Arial" w:hAnsi="Arial" w:cs="Arial"/>
                <w:sz w:val="22"/>
                <w:szCs w:val="22"/>
              </w:rPr>
              <w:t>Transport DAP</w:t>
            </w:r>
          </w:p>
        </w:tc>
        <w:tc>
          <w:tcPr>
            <w:tcW w:w="3744" w:type="dxa"/>
            <w:shd w:val="clear" w:color="auto" w:fill="66FF33"/>
          </w:tcPr>
          <w:p w14:paraId="71BC8649" w14:textId="77777777" w:rsidR="00906D6F" w:rsidRPr="00DE1382" w:rsidRDefault="00906D6F" w:rsidP="00906D6F">
            <w:pPr>
              <w:tabs>
                <w:tab w:val="left" w:pos="1134"/>
                <w:tab w:val="left" w:pos="6946"/>
              </w:tabs>
              <w:jc w:val="both"/>
              <w:rPr>
                <w:rFonts w:ascii="Arial" w:hAnsi="Arial" w:cs="Arial"/>
                <w:sz w:val="22"/>
                <w:szCs w:val="22"/>
              </w:rPr>
            </w:pPr>
          </w:p>
        </w:tc>
      </w:tr>
    </w:tbl>
    <w:p w14:paraId="3B9FE002" w14:textId="77777777" w:rsidR="00DE1382" w:rsidRDefault="00DE1382">
      <w:pPr>
        <w:tabs>
          <w:tab w:val="left" w:pos="1134"/>
          <w:tab w:val="left" w:pos="6946"/>
        </w:tabs>
        <w:jc w:val="both"/>
        <w:rPr>
          <w:rFonts w:ascii="Arial" w:hAnsi="Arial" w:cs="Arial"/>
          <w:sz w:val="20"/>
          <w:szCs w:val="20"/>
          <w:shd w:val="clear" w:color="auto" w:fill="FFFF00"/>
        </w:rPr>
      </w:pPr>
    </w:p>
    <w:p w14:paraId="70C02769" w14:textId="7B6DBAB0" w:rsidR="00E0331A" w:rsidRPr="009E1B64" w:rsidRDefault="009E1B64">
      <w:pPr>
        <w:tabs>
          <w:tab w:val="left" w:pos="1134"/>
          <w:tab w:val="left" w:pos="6946"/>
        </w:tabs>
        <w:jc w:val="both"/>
        <w:rPr>
          <w:rFonts w:ascii="Arial" w:hAnsi="Arial" w:cs="Arial"/>
          <w:sz w:val="22"/>
          <w:szCs w:val="22"/>
        </w:rPr>
      </w:pPr>
      <w:r w:rsidRPr="009E1B64">
        <w:rPr>
          <w:rFonts w:ascii="Arial" w:hAnsi="Arial" w:cs="Arial"/>
          <w:sz w:val="20"/>
          <w:szCs w:val="20"/>
          <w:shd w:val="clear" w:color="auto" w:fill="FFFF00"/>
        </w:rPr>
        <w:t xml:space="preserve">*à finaliser par le </w:t>
      </w:r>
      <w:r>
        <w:rPr>
          <w:rFonts w:ascii="Arial" w:hAnsi="Arial" w:cs="Arial"/>
          <w:sz w:val="20"/>
          <w:szCs w:val="20"/>
          <w:shd w:val="clear" w:color="auto" w:fill="FFFF00"/>
        </w:rPr>
        <w:t>CEA dans la commande définitive</w:t>
      </w:r>
    </w:p>
    <w:p w14:paraId="13600EF9" w14:textId="2AB547F4" w:rsidR="00A349DD" w:rsidRDefault="00A349DD" w:rsidP="00A349DD">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07961A82" w14:textId="2483AFEA" w:rsidR="00906D6F" w:rsidRDefault="00906D6F" w:rsidP="00A349DD">
      <w:pPr>
        <w:autoSpaceDE w:val="0"/>
        <w:autoSpaceDN w:val="0"/>
        <w:adjustRightInd w:val="0"/>
        <w:spacing w:line="240" w:lineRule="exact"/>
        <w:jc w:val="right"/>
        <w:rPr>
          <w:rFonts w:ascii="Arial" w:hAnsi="Arial" w:cs="Arial"/>
          <w:i/>
          <w:iCs/>
          <w:color w:val="000000"/>
          <w:sz w:val="20"/>
          <w:szCs w:val="20"/>
        </w:rPr>
      </w:pPr>
    </w:p>
    <w:p w14:paraId="6B0070CF" w14:textId="77777777" w:rsidR="00906D6F" w:rsidRDefault="00906D6F" w:rsidP="00A349DD">
      <w:pPr>
        <w:autoSpaceDE w:val="0"/>
        <w:autoSpaceDN w:val="0"/>
        <w:adjustRightInd w:val="0"/>
        <w:spacing w:line="240" w:lineRule="exact"/>
        <w:jc w:val="right"/>
        <w:rPr>
          <w:rFonts w:ascii="Arial" w:hAnsi="Arial" w:cs="Arial"/>
          <w:i/>
          <w:iCs/>
          <w:color w:val="000000"/>
          <w:sz w:val="20"/>
          <w:szCs w:val="20"/>
        </w:rPr>
      </w:pPr>
    </w:p>
    <w:p w14:paraId="31B23A65" w14:textId="1B5912C7" w:rsidR="00F266EB" w:rsidRPr="007417B3" w:rsidRDefault="00F266EB" w:rsidP="005F21AF">
      <w:pPr>
        <w:pStyle w:val="StyleTitre1Arial11ptSoulignementpais"/>
      </w:pPr>
      <w:bookmarkStart w:id="19" w:name="_Toc204249316"/>
      <w:r w:rsidRPr="007417B3">
        <w:t>PENALITES</w:t>
      </w:r>
      <w:bookmarkEnd w:id="19"/>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029D3D8C" w:rsidR="00F266EB" w:rsidRPr="0039247C" w:rsidRDefault="00531132" w:rsidP="00A349DD">
      <w:pPr>
        <w:numPr>
          <w:ilvl w:val="1"/>
          <w:numId w:val="3"/>
        </w:numPr>
        <w:autoSpaceDE w:val="0"/>
        <w:autoSpaceDN w:val="0"/>
        <w:adjustRightInd w:val="0"/>
        <w:ind w:left="0" w:firstLine="0"/>
        <w:jc w:val="both"/>
        <w:rPr>
          <w:rFonts w:ascii="Arial" w:hAnsi="Arial" w:cs="Arial"/>
          <w:sz w:val="22"/>
          <w:szCs w:val="22"/>
        </w:rPr>
      </w:pPr>
      <w:r w:rsidRPr="0039247C">
        <w:rPr>
          <w:rStyle w:val="Titre2Car"/>
          <w:rFonts w:ascii="Arial" w:hAnsi="Arial" w:cs="Arial"/>
          <w:sz w:val="22"/>
          <w:szCs w:val="22"/>
          <w:u w:val="none"/>
        </w:rPr>
        <w:t xml:space="preserve">- </w:t>
      </w:r>
      <w:r w:rsidR="00F266EB" w:rsidRPr="0039247C">
        <w:rPr>
          <w:rFonts w:ascii="Arial" w:hAnsi="Arial" w:cs="Arial"/>
          <w:color w:val="000000"/>
          <w:sz w:val="22"/>
          <w:szCs w:val="22"/>
        </w:rPr>
        <w:t xml:space="preserve">En cas de non-respect des délais contractuels, le Titulaire encourt des pénalités de retard à hauteur de </w:t>
      </w:r>
      <w:r w:rsidR="009E1B64">
        <w:rPr>
          <w:rFonts w:ascii="Arial" w:hAnsi="Arial" w:cs="Arial"/>
          <w:color w:val="000000"/>
          <w:sz w:val="22"/>
          <w:szCs w:val="22"/>
        </w:rPr>
        <w:t>150</w:t>
      </w:r>
      <w:r w:rsidR="00662C8F" w:rsidRPr="0039247C">
        <w:rPr>
          <w:rFonts w:ascii="Arial" w:hAnsi="Arial" w:cs="Arial"/>
          <w:color w:val="000000"/>
          <w:sz w:val="22"/>
          <w:szCs w:val="22"/>
        </w:rPr>
        <w:t xml:space="preserve"> </w:t>
      </w:r>
      <w:r w:rsidR="00F266EB" w:rsidRPr="0039247C">
        <w:rPr>
          <w:rFonts w:ascii="Arial" w:hAnsi="Arial" w:cs="Arial"/>
          <w:color w:val="000000"/>
          <w:sz w:val="22"/>
          <w:szCs w:val="22"/>
        </w:rPr>
        <w:t>euros</w:t>
      </w:r>
      <w:r w:rsidR="00FA0371" w:rsidRPr="0039247C">
        <w:rPr>
          <w:rFonts w:ascii="Arial" w:hAnsi="Arial" w:cs="Arial"/>
          <w:color w:val="000000"/>
          <w:sz w:val="22"/>
          <w:szCs w:val="22"/>
        </w:rPr>
        <w:t xml:space="preserve"> </w:t>
      </w:r>
      <w:r w:rsidR="00F266EB" w:rsidRPr="0039247C">
        <w:rPr>
          <w:rFonts w:ascii="Arial" w:hAnsi="Arial" w:cs="Arial"/>
          <w:color w:val="000000"/>
          <w:sz w:val="22"/>
          <w:szCs w:val="22"/>
        </w:rPr>
        <w:t>par jour calendaire de retard.</w:t>
      </w:r>
    </w:p>
    <w:p w14:paraId="1C7503E4" w14:textId="77777777" w:rsidR="00F266EB" w:rsidRPr="0039247C" w:rsidRDefault="00F266EB" w:rsidP="00C2067A">
      <w:pPr>
        <w:autoSpaceDE w:val="0"/>
        <w:autoSpaceDN w:val="0"/>
        <w:adjustRightInd w:val="0"/>
        <w:jc w:val="both"/>
        <w:rPr>
          <w:rFonts w:ascii="Arial" w:hAnsi="Arial" w:cs="Arial"/>
          <w:color w:val="000000"/>
          <w:sz w:val="22"/>
          <w:szCs w:val="22"/>
        </w:rPr>
      </w:pPr>
    </w:p>
    <w:p w14:paraId="5023063D" w14:textId="05AE6D89" w:rsidR="00F266EB" w:rsidRPr="0039247C" w:rsidRDefault="00F266EB" w:rsidP="00C2067A">
      <w:pPr>
        <w:autoSpaceDE w:val="0"/>
        <w:autoSpaceDN w:val="0"/>
        <w:adjustRightInd w:val="0"/>
        <w:jc w:val="both"/>
        <w:rPr>
          <w:rFonts w:ascii="Arial" w:hAnsi="Arial" w:cs="Arial"/>
          <w:color w:val="000000"/>
          <w:sz w:val="22"/>
          <w:szCs w:val="22"/>
        </w:rPr>
      </w:pPr>
      <w:r w:rsidRPr="0039247C">
        <w:rPr>
          <w:rFonts w:ascii="Arial" w:hAnsi="Arial" w:cs="Arial"/>
          <w:color w:val="000000"/>
          <w:sz w:val="22"/>
          <w:szCs w:val="22"/>
        </w:rPr>
        <w:t xml:space="preserve">Les pénalités appliquées au titre de ce paragraphe sont plafonnées à hauteur de </w:t>
      </w:r>
      <w:r w:rsidR="00F61E26" w:rsidRPr="0039247C">
        <w:rPr>
          <w:rFonts w:ascii="Arial" w:hAnsi="Arial" w:cs="Arial"/>
          <w:color w:val="000000"/>
          <w:sz w:val="22"/>
          <w:szCs w:val="22"/>
        </w:rPr>
        <w:t>10</w:t>
      </w:r>
      <w:r w:rsidRPr="0039247C">
        <w:rPr>
          <w:rFonts w:ascii="Arial" w:hAnsi="Arial" w:cs="Arial"/>
          <w:color w:val="000000"/>
          <w:sz w:val="22"/>
          <w:szCs w:val="22"/>
        </w:rPr>
        <w:t xml:space="preserve">% </w:t>
      </w:r>
      <w:r w:rsidR="00B15FDA" w:rsidRPr="0039247C">
        <w:rPr>
          <w:rFonts w:ascii="Arial" w:hAnsi="Arial" w:cs="Arial"/>
          <w:color w:val="000000"/>
          <w:sz w:val="22"/>
          <w:szCs w:val="22"/>
        </w:rPr>
        <w:t>du montant HT du marché.</w:t>
      </w:r>
    </w:p>
    <w:p w14:paraId="62185225" w14:textId="66F729DD" w:rsidR="006E6669" w:rsidRPr="0039247C" w:rsidRDefault="006E6669" w:rsidP="00922066">
      <w:pPr>
        <w:jc w:val="both"/>
        <w:rPr>
          <w:rStyle w:val="Titre2Car"/>
          <w:rFonts w:ascii="Arial" w:hAnsi="Arial" w:cs="Arial"/>
          <w:b w:val="0"/>
          <w:sz w:val="22"/>
          <w:szCs w:val="22"/>
          <w:u w:val="none"/>
        </w:rPr>
      </w:pPr>
    </w:p>
    <w:p w14:paraId="75BD3867" w14:textId="7D785962" w:rsidR="006F6229" w:rsidRPr="0039247C" w:rsidRDefault="00531132" w:rsidP="00A349DD">
      <w:pPr>
        <w:numPr>
          <w:ilvl w:val="1"/>
          <w:numId w:val="3"/>
        </w:numPr>
        <w:tabs>
          <w:tab w:val="num" w:pos="0"/>
        </w:tabs>
        <w:ind w:left="0" w:firstLine="0"/>
        <w:jc w:val="both"/>
        <w:rPr>
          <w:rFonts w:ascii="Arial" w:hAnsi="Arial" w:cs="Arial"/>
          <w:sz w:val="22"/>
          <w:szCs w:val="22"/>
        </w:rPr>
      </w:pPr>
      <w:r w:rsidRPr="0039247C">
        <w:rPr>
          <w:rStyle w:val="Titre2Car"/>
          <w:rFonts w:ascii="Arial" w:hAnsi="Arial" w:cs="Arial"/>
          <w:sz w:val="22"/>
          <w:szCs w:val="22"/>
          <w:u w:val="none"/>
        </w:rPr>
        <w:t>-</w:t>
      </w:r>
      <w:r w:rsidRPr="0039247C">
        <w:rPr>
          <w:rStyle w:val="Titre2Car"/>
          <w:rFonts w:ascii="Arial" w:hAnsi="Arial" w:cs="Arial"/>
          <w:b w:val="0"/>
          <w:sz w:val="22"/>
          <w:szCs w:val="22"/>
          <w:u w:val="none"/>
        </w:rPr>
        <w:t xml:space="preserve"> </w:t>
      </w:r>
      <w:r w:rsidR="006F6229" w:rsidRPr="0039247C">
        <w:rPr>
          <w:rFonts w:ascii="Arial" w:hAnsi="Arial" w:cs="Arial"/>
          <w:sz w:val="22"/>
          <w:szCs w:val="22"/>
        </w:rPr>
        <w:t>Par ailleurs</w:t>
      </w:r>
      <w:r w:rsidR="0002665A" w:rsidRPr="0039247C">
        <w:rPr>
          <w:rFonts w:ascii="Arial" w:hAnsi="Arial" w:cs="Arial"/>
          <w:sz w:val="22"/>
          <w:szCs w:val="22"/>
        </w:rPr>
        <w:t xml:space="preserve">, en dehors des cas visés à </w:t>
      </w:r>
      <w:r w:rsidR="00DA3EE6" w:rsidRPr="0039247C">
        <w:rPr>
          <w:rFonts w:ascii="Arial" w:hAnsi="Arial" w:cs="Arial"/>
          <w:sz w:val="22"/>
          <w:szCs w:val="22"/>
        </w:rPr>
        <w:t>l’alinéa ci-dessus,</w:t>
      </w:r>
      <w:r w:rsidR="006F6229" w:rsidRPr="0039247C">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9E1B64">
        <w:rPr>
          <w:rFonts w:ascii="Arial" w:hAnsi="Arial" w:cs="Arial"/>
          <w:sz w:val="22"/>
          <w:szCs w:val="22"/>
        </w:rPr>
        <w:t>150</w:t>
      </w:r>
      <w:r w:rsidR="00DA2592" w:rsidRPr="0039247C">
        <w:rPr>
          <w:rFonts w:ascii="Arial" w:hAnsi="Arial" w:cs="Arial"/>
          <w:sz w:val="22"/>
          <w:szCs w:val="22"/>
        </w:rPr>
        <w:t xml:space="preserve"> </w:t>
      </w:r>
      <w:r w:rsidR="002B5F7A" w:rsidRPr="0039247C">
        <w:rPr>
          <w:rFonts w:ascii="Arial" w:hAnsi="Arial" w:cs="Arial"/>
          <w:sz w:val="22"/>
          <w:szCs w:val="22"/>
        </w:rPr>
        <w:t xml:space="preserve">euros </w:t>
      </w:r>
      <w:r w:rsidR="006F6229" w:rsidRPr="0039247C">
        <w:rPr>
          <w:rFonts w:ascii="Arial" w:hAnsi="Arial" w:cs="Arial"/>
          <w:sz w:val="22"/>
          <w:szCs w:val="22"/>
        </w:rPr>
        <w:t>par jour calendaire de retard.</w:t>
      </w:r>
    </w:p>
    <w:p w14:paraId="7729C3F2" w14:textId="77777777" w:rsidR="00F266EB" w:rsidRPr="0039247C"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39247C" w:rsidRDefault="00531132" w:rsidP="00A349DD">
      <w:pPr>
        <w:numPr>
          <w:ilvl w:val="1"/>
          <w:numId w:val="3"/>
        </w:numPr>
        <w:tabs>
          <w:tab w:val="left" w:pos="0"/>
        </w:tabs>
        <w:ind w:left="0" w:firstLine="0"/>
        <w:jc w:val="both"/>
        <w:rPr>
          <w:rFonts w:ascii="Arial" w:hAnsi="Arial" w:cs="Arial"/>
          <w:sz w:val="22"/>
          <w:szCs w:val="22"/>
        </w:rPr>
      </w:pPr>
      <w:r w:rsidRPr="0039247C">
        <w:rPr>
          <w:rStyle w:val="Titre2Car"/>
          <w:rFonts w:ascii="Arial" w:hAnsi="Arial" w:cs="Arial"/>
          <w:sz w:val="22"/>
          <w:szCs w:val="22"/>
          <w:u w:val="none"/>
        </w:rPr>
        <w:t>-</w:t>
      </w:r>
      <w:r w:rsidR="006F6229" w:rsidRPr="0039247C">
        <w:rPr>
          <w:rFonts w:ascii="Arial" w:hAnsi="Arial" w:cs="Arial"/>
          <w:sz w:val="22"/>
          <w:szCs w:val="22"/>
        </w:rPr>
        <w:t xml:space="preserve"> </w:t>
      </w:r>
      <w:r w:rsidR="00427FDC" w:rsidRPr="0039247C">
        <w:rPr>
          <w:rFonts w:ascii="Arial" w:hAnsi="Arial" w:cs="Arial"/>
          <w:sz w:val="22"/>
          <w:szCs w:val="22"/>
        </w:rPr>
        <w:t>Les pénalités sont applicables de plein droit et sans mise en demeure préalable, ni autres formalités juridiques ou judiciaires sur la facturation.</w:t>
      </w:r>
    </w:p>
    <w:p w14:paraId="2D2F26E4" w14:textId="77777777" w:rsidR="00427FDC" w:rsidRPr="0039247C" w:rsidRDefault="00427FDC" w:rsidP="00A477A3">
      <w:pPr>
        <w:tabs>
          <w:tab w:val="left" w:pos="0"/>
        </w:tabs>
        <w:autoSpaceDE w:val="0"/>
        <w:autoSpaceDN w:val="0"/>
        <w:adjustRightInd w:val="0"/>
        <w:jc w:val="both"/>
        <w:rPr>
          <w:rFonts w:ascii="Arial" w:hAnsi="Arial" w:cs="Arial"/>
          <w:sz w:val="22"/>
          <w:szCs w:val="22"/>
        </w:rPr>
      </w:pPr>
      <w:r w:rsidRPr="0039247C">
        <w:rPr>
          <w:rFonts w:ascii="Arial" w:hAnsi="Arial" w:cs="Arial"/>
          <w:sz w:val="22"/>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39247C">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0" w:name="_Toc204249317"/>
      <w:r w:rsidR="00671045" w:rsidRPr="007417B3">
        <w:t xml:space="preserve">CONDITIONS DE </w:t>
      </w:r>
      <w:r w:rsidR="00C37E67" w:rsidRPr="007417B3">
        <w:t>FACTURATION</w:t>
      </w:r>
      <w:bookmarkEnd w:id="20"/>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6D902869" w:rsidR="00DA2592"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39247C">
        <w:rPr>
          <w:rFonts w:ascii="Arial" w:hAnsi="Arial" w:cs="Arial"/>
          <w:sz w:val="22"/>
          <w:szCs w:val="22"/>
        </w:rPr>
        <w:t xml:space="preserve"> </w:t>
      </w:r>
      <w:r w:rsidR="00FA0371">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48F08B44" w14:textId="4F1B8545" w:rsidR="00D969DE" w:rsidRDefault="00D969DE" w:rsidP="00DA2592">
      <w:pPr>
        <w:tabs>
          <w:tab w:val="left" w:pos="1134"/>
          <w:tab w:val="left" w:pos="6946"/>
        </w:tabs>
        <w:jc w:val="both"/>
        <w:rPr>
          <w:rFonts w:ascii="Arial" w:hAnsi="Arial" w:cs="Arial"/>
          <w:sz w:val="22"/>
          <w:szCs w:val="22"/>
        </w:rPr>
      </w:pPr>
    </w:p>
    <w:p w14:paraId="7A3F80E7" w14:textId="24811593" w:rsidR="00D969DE" w:rsidRDefault="00D969DE" w:rsidP="00D969DE">
      <w:pPr>
        <w:tabs>
          <w:tab w:val="left" w:pos="1134"/>
          <w:tab w:val="left" w:pos="6946"/>
        </w:tabs>
        <w:jc w:val="both"/>
        <w:rPr>
          <w:rFonts w:ascii="Arial" w:hAnsi="Arial" w:cs="Arial"/>
          <w:sz w:val="22"/>
          <w:szCs w:val="22"/>
        </w:rPr>
      </w:pPr>
      <w:r>
        <w:rPr>
          <w:rFonts w:ascii="Arial" w:hAnsi="Arial" w:cs="Arial"/>
          <w:sz w:val="22"/>
          <w:szCs w:val="22"/>
        </w:rPr>
        <w:t xml:space="preserve">- </w:t>
      </w:r>
      <w:r w:rsidR="00B53AB3">
        <w:rPr>
          <w:rFonts w:ascii="Arial" w:hAnsi="Arial" w:cs="Arial"/>
          <w:sz w:val="22"/>
          <w:szCs w:val="22"/>
        </w:rPr>
        <w:t>30</w:t>
      </w:r>
      <w:r w:rsidRPr="00FE167C">
        <w:rPr>
          <w:rFonts w:ascii="Arial" w:hAnsi="Arial" w:cs="Arial"/>
          <w:bCs/>
          <w:sz w:val="22"/>
          <w:szCs w:val="22"/>
        </w:rPr>
        <w:t xml:space="preserve"> %</w:t>
      </w:r>
      <w:r w:rsidRPr="00FE167C">
        <w:rPr>
          <w:rFonts w:ascii="Arial" w:hAnsi="Arial" w:cs="Arial"/>
          <w:sz w:val="22"/>
          <w:szCs w:val="22"/>
        </w:rPr>
        <w:t xml:space="preserve"> du montant HT </w:t>
      </w:r>
      <w:r>
        <w:rPr>
          <w:rFonts w:ascii="Arial" w:hAnsi="Arial" w:cs="Arial"/>
          <w:sz w:val="22"/>
          <w:szCs w:val="22"/>
        </w:rPr>
        <w:t xml:space="preserve">de l’Equipement et les taxes afférentes </w:t>
      </w:r>
      <w:r w:rsidRPr="00FE167C">
        <w:rPr>
          <w:rFonts w:ascii="Arial" w:hAnsi="Arial" w:cs="Arial"/>
          <w:sz w:val="22"/>
          <w:szCs w:val="22"/>
        </w:rPr>
        <w:t xml:space="preserve">à la </w:t>
      </w:r>
      <w:r>
        <w:rPr>
          <w:rFonts w:ascii="Arial" w:hAnsi="Arial" w:cs="Arial"/>
          <w:sz w:val="22"/>
          <w:szCs w:val="22"/>
        </w:rPr>
        <w:t>livraison de l’Equipement</w:t>
      </w:r>
      <w:r w:rsidRPr="00FE167C">
        <w:rPr>
          <w:rFonts w:ascii="Arial" w:hAnsi="Arial" w:cs="Arial"/>
          <w:sz w:val="22"/>
          <w:szCs w:val="22"/>
        </w:rPr>
        <w:t>.</w:t>
      </w:r>
    </w:p>
    <w:p w14:paraId="7141120E" w14:textId="77777777" w:rsidR="00D969DE" w:rsidRDefault="00D969DE" w:rsidP="00D969DE">
      <w:pPr>
        <w:tabs>
          <w:tab w:val="left" w:pos="1134"/>
          <w:tab w:val="left" w:pos="6946"/>
        </w:tabs>
        <w:ind w:left="357"/>
        <w:jc w:val="both"/>
        <w:rPr>
          <w:rFonts w:ascii="Arial" w:hAnsi="Arial" w:cs="Arial"/>
          <w:sz w:val="22"/>
          <w:szCs w:val="22"/>
        </w:rPr>
      </w:pPr>
    </w:p>
    <w:p w14:paraId="685E91E7" w14:textId="0EAD442B" w:rsidR="00D969DE" w:rsidRDefault="00D969DE" w:rsidP="00D969DE">
      <w:pPr>
        <w:tabs>
          <w:tab w:val="left" w:pos="1134"/>
          <w:tab w:val="left" w:pos="6946"/>
        </w:tabs>
        <w:jc w:val="both"/>
        <w:rPr>
          <w:rFonts w:ascii="Arial" w:hAnsi="Arial" w:cs="Arial"/>
          <w:sz w:val="22"/>
          <w:szCs w:val="22"/>
        </w:rPr>
      </w:pPr>
      <w:r>
        <w:rPr>
          <w:rFonts w:ascii="Arial" w:hAnsi="Arial" w:cs="Arial"/>
          <w:sz w:val="22"/>
          <w:szCs w:val="22"/>
        </w:rPr>
        <w:t>Le Titulaire reste débiteur de ces termes jusqu’à prononciation de la Réception.</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AA2A48E" w14:textId="0DA66829"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lastRenderedPageBreak/>
        <w:t xml:space="preserve">- </w:t>
      </w:r>
      <w:r w:rsidR="00B53AB3">
        <w:rPr>
          <w:rFonts w:ascii="Arial" w:hAnsi="Arial" w:cs="Arial"/>
          <w:sz w:val="22"/>
          <w:szCs w:val="22"/>
        </w:rPr>
        <w:t xml:space="preserve"> 40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FA0371">
        <w:rPr>
          <w:rFonts w:ascii="Arial" w:hAnsi="Arial" w:cs="Arial"/>
          <w:sz w:val="22"/>
          <w:szCs w:val="22"/>
        </w:rPr>
        <w:t xml:space="preserve">. </w:t>
      </w:r>
    </w:p>
    <w:p w14:paraId="4C8FCAB4" w14:textId="77777777" w:rsidR="00F76C60" w:rsidRDefault="00F76C60" w:rsidP="00F76C60">
      <w:pPr>
        <w:tabs>
          <w:tab w:val="left" w:pos="1134"/>
        </w:tabs>
        <w:jc w:val="both"/>
        <w:rPr>
          <w:rFonts w:ascii="Arial" w:hAnsi="Arial" w:cs="Arial"/>
          <w:sz w:val="22"/>
          <w:szCs w:val="22"/>
        </w:rPr>
      </w:pPr>
    </w:p>
    <w:p w14:paraId="0A0B2EE6" w14:textId="4E6B37D5" w:rsidR="00EE3764" w:rsidRDefault="00594174" w:rsidP="00FA0371">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D9E9FCC" w14:textId="13BE2DBC" w:rsidR="0039247C" w:rsidRDefault="0039247C" w:rsidP="00FA0371">
      <w:pPr>
        <w:tabs>
          <w:tab w:val="left" w:pos="1134"/>
          <w:tab w:val="left" w:pos="6946"/>
        </w:tabs>
        <w:jc w:val="both"/>
        <w:rPr>
          <w:rFonts w:ascii="Arial" w:hAnsi="Arial" w:cs="Arial"/>
          <w:sz w:val="22"/>
          <w:szCs w:val="22"/>
        </w:rPr>
      </w:pPr>
    </w:p>
    <w:p w14:paraId="01ED52A1" w14:textId="77777777" w:rsidR="0039247C" w:rsidRPr="00FA0371" w:rsidRDefault="0039247C" w:rsidP="00FA0371">
      <w:pPr>
        <w:tabs>
          <w:tab w:val="left" w:pos="1134"/>
          <w:tab w:val="left" w:pos="6946"/>
        </w:tabs>
        <w:jc w:val="both"/>
        <w:rPr>
          <w:rFonts w:ascii="Arial" w:hAnsi="Arial" w:cs="Arial"/>
          <w:sz w:val="22"/>
          <w:szCs w:val="22"/>
        </w:rPr>
      </w:pPr>
    </w:p>
    <w:p w14:paraId="21FC2A83" w14:textId="312EE28A" w:rsidR="00743EED" w:rsidRPr="007417B3" w:rsidRDefault="006E21DB" w:rsidP="00EE3764">
      <w:pPr>
        <w:pStyle w:val="StyleTitre1Arial11ptSoulignementpais"/>
      </w:pPr>
      <w:r>
        <w:t xml:space="preserve"> </w:t>
      </w:r>
      <w:bookmarkStart w:id="21" w:name="_Toc204249318"/>
      <w:r>
        <w:t xml:space="preserve">CONDITIONS DE </w:t>
      </w:r>
      <w:r w:rsidR="00671045" w:rsidRPr="007417B3">
        <w:t>REGLEMENTS</w:t>
      </w:r>
      <w:bookmarkEnd w:id="21"/>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47EE6C52" w:rsidR="00EB6A82" w:rsidRDefault="00EB6A82" w:rsidP="00A349DD">
      <w:pPr>
        <w:pStyle w:val="Paragraphedeliste"/>
        <w:numPr>
          <w:ilvl w:val="0"/>
          <w:numId w:val="5"/>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4216F8C8" w:rsidR="00EB6A82" w:rsidRDefault="00EB6A82" w:rsidP="00A349DD">
      <w:pPr>
        <w:pStyle w:val="Paragraphedeliste"/>
        <w:numPr>
          <w:ilvl w:val="0"/>
          <w:numId w:val="5"/>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711367AC" w:rsidR="00EB6A82" w:rsidRDefault="00FA0371" w:rsidP="00A349DD">
      <w:pPr>
        <w:pStyle w:val="Paragraphedeliste"/>
        <w:numPr>
          <w:ilvl w:val="0"/>
          <w:numId w:val="5"/>
        </w:numPr>
        <w:tabs>
          <w:tab w:val="num" w:pos="207"/>
        </w:tabs>
        <w:rPr>
          <w:rFonts w:cs="Arial"/>
          <w:color w:val="000000"/>
          <w:sz w:val="22"/>
          <w:szCs w:val="22"/>
        </w:rPr>
      </w:pPr>
      <w:r>
        <w:rPr>
          <w:rFonts w:cs="Arial"/>
          <w:color w:val="000000"/>
          <w:sz w:val="22"/>
          <w:szCs w:val="22"/>
        </w:rPr>
        <w:t>l</w:t>
      </w:r>
      <w:r w:rsidR="00EB6A82">
        <w:rPr>
          <w:rFonts w:cs="Arial"/>
          <w:color w:val="000000"/>
          <w:sz w:val="22"/>
          <w:szCs w:val="22"/>
        </w:rPr>
        <w:t xml:space="preserve">e numéro d’engagement </w:t>
      </w:r>
      <w:r w:rsidR="00EB6A82">
        <w:rPr>
          <w:rFonts w:cs="Arial"/>
          <w:b/>
          <w:color w:val="000000"/>
          <w:sz w:val="22"/>
          <w:szCs w:val="22"/>
        </w:rPr>
        <w:t>(</w:t>
      </w:r>
      <w:proofErr w:type="spellStart"/>
      <w:r w:rsidR="00EB6A82">
        <w:rPr>
          <w:rFonts w:cs="Arial"/>
          <w:b/>
          <w:color w:val="000000"/>
          <w:sz w:val="22"/>
          <w:szCs w:val="22"/>
        </w:rPr>
        <w:t>n°de</w:t>
      </w:r>
      <w:proofErr w:type="spellEnd"/>
      <w:r w:rsidR="00EB6A82">
        <w:rPr>
          <w:rFonts w:cs="Arial"/>
          <w:b/>
          <w:color w:val="000000"/>
          <w:sz w:val="22"/>
          <w:szCs w:val="22"/>
        </w:rPr>
        <w:t xml:space="preserve"> marché/commande SAP)</w:t>
      </w:r>
      <w:r w:rsidR="00EB6A82">
        <w:rPr>
          <w:rFonts w:cs="Arial"/>
          <w:color w:val="000000"/>
          <w:sz w:val="22"/>
          <w:szCs w:val="22"/>
        </w:rPr>
        <w:t xml:space="preserve"> composé de 10 chiffres</w:t>
      </w:r>
    </w:p>
    <w:p w14:paraId="777102F0" w14:textId="77777777" w:rsidR="00D53724" w:rsidRPr="00D53724" w:rsidRDefault="00D53724" w:rsidP="00A349DD">
      <w:pPr>
        <w:pStyle w:val="Paragraphedeliste"/>
        <w:numPr>
          <w:ilvl w:val="0"/>
          <w:numId w:val="5"/>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lastRenderedPageBreak/>
        <w:t xml:space="preserve"> </w:t>
      </w:r>
      <w:bookmarkStart w:id="22" w:name="_Toc204249319"/>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 xml:space="preserve">en </w:t>
      </w:r>
      <w:proofErr w:type="gramStart"/>
      <w:r w:rsidR="009B726A">
        <w:rPr>
          <w:rFonts w:ascii="Arial" w:hAnsi="Arial" w:cs="Arial"/>
          <w:color w:val="FF0000"/>
          <w:szCs w:val="24"/>
          <w:highlight w:val="yellow"/>
        </w:rPr>
        <w:t>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w:t>
      </w:r>
      <w:proofErr w:type="gramEnd"/>
      <w:r w:rsidR="00ED64FB" w:rsidRPr="009C602F">
        <w:rPr>
          <w:rFonts w:ascii="Arial" w:hAnsi="Arial" w:cs="Arial"/>
          <w:color w:val="FF0000"/>
          <w:szCs w:val="24"/>
          <w:highlight w:val="yellow"/>
        </w:rPr>
        <w:t xml:space="preserve"> adapter</w:t>
      </w:r>
      <w:r w:rsidR="00BE24B6">
        <w:rPr>
          <w:rFonts w:ascii="Arial" w:hAnsi="Arial" w:cs="Arial"/>
          <w:color w:val="FF0000"/>
          <w:szCs w:val="24"/>
        </w:rPr>
        <w:t>]</w:t>
      </w:r>
      <w:bookmarkEnd w:id="22"/>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1F222148" w14:textId="77777777" w:rsidR="00906D6F" w:rsidRPr="00FE167C" w:rsidRDefault="00906D6F" w:rsidP="00336D3C">
      <w:pPr>
        <w:pStyle w:val="Corpsdetexte3"/>
        <w:jc w:val="both"/>
        <w:rPr>
          <w:rFonts w:ascii="Arial" w:hAnsi="Arial" w:cs="Arial"/>
          <w:szCs w:val="22"/>
        </w:rPr>
      </w:pPr>
    </w:p>
    <w:p w14:paraId="7D42FA4E" w14:textId="733EEEBB" w:rsidR="00633879" w:rsidRDefault="00633879">
      <w:pPr>
        <w:tabs>
          <w:tab w:val="left" w:pos="1134"/>
          <w:tab w:val="left" w:pos="6946"/>
        </w:tabs>
        <w:jc w:val="both"/>
        <w:rPr>
          <w:rFonts w:ascii="Arial" w:hAnsi="Arial" w:cs="Arial"/>
          <w:sz w:val="22"/>
          <w:szCs w:val="22"/>
        </w:rPr>
      </w:pPr>
    </w:p>
    <w:p w14:paraId="5059801C" w14:textId="107D2AA6"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3" w:name="_Toc488410523"/>
      <w:bookmarkStart w:id="24" w:name="_Toc204249320"/>
      <w:r w:rsidRPr="005F21AF">
        <w:rPr>
          <w:rFonts w:ascii="Arial" w:hAnsi="Arial"/>
          <w:sz w:val="22"/>
          <w:highlight w:val="yellow"/>
          <w:u w:val="thick"/>
        </w:rPr>
        <w:t>REGIME FISCAL</w:t>
      </w:r>
      <w:bookmarkEnd w:id="23"/>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4"/>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A349DD">
      <w:pPr>
        <w:numPr>
          <w:ilvl w:val="1"/>
          <w:numId w:val="3"/>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A349DD">
      <w:pPr>
        <w:numPr>
          <w:ilvl w:val="1"/>
          <w:numId w:val="3"/>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lastRenderedPageBreak/>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5" w:name="_Toc204249321"/>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5"/>
    </w:p>
    <w:p w14:paraId="35750D81" w14:textId="73256886" w:rsid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7D27C9B2" w14:textId="7B637C47" w:rsidR="009E1B64" w:rsidRDefault="009E1B64" w:rsidP="001358FD">
      <w:pPr>
        <w:pStyle w:val="Corpsdetexte3"/>
        <w:jc w:val="both"/>
        <w:rPr>
          <w:rFonts w:ascii="Arial" w:hAnsi="Arial" w:cs="Arial"/>
          <w:szCs w:val="22"/>
        </w:rPr>
      </w:pPr>
    </w:p>
    <w:p w14:paraId="32A3A7AE" w14:textId="77777777" w:rsidR="00906D6F" w:rsidRPr="001358FD" w:rsidRDefault="00906D6F" w:rsidP="001358FD">
      <w:pPr>
        <w:pStyle w:val="Corpsdetexte3"/>
        <w:jc w:val="both"/>
        <w:rPr>
          <w:rFonts w:ascii="Arial" w:hAnsi="Arial" w:cs="Arial"/>
          <w:szCs w:val="22"/>
        </w:rPr>
      </w:pPr>
    </w:p>
    <w:p w14:paraId="6693E7ED" w14:textId="3458B3C5" w:rsidR="001358FD" w:rsidRPr="001358FD" w:rsidRDefault="001358FD" w:rsidP="00A349DD">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60DB1A5" w14:textId="6664F648" w:rsidR="009E1B64" w:rsidRDefault="009E1B64" w:rsidP="001358FD">
      <w:pPr>
        <w:spacing w:before="9" w:line="220" w:lineRule="exact"/>
        <w:rPr>
          <w:rFonts w:cs="Arial"/>
          <w:sz w:val="22"/>
          <w:szCs w:val="22"/>
        </w:rPr>
      </w:pPr>
    </w:p>
    <w:p w14:paraId="4A492536" w14:textId="77777777" w:rsidR="009E1B64" w:rsidRPr="001358FD" w:rsidRDefault="009E1B64" w:rsidP="001358FD">
      <w:pPr>
        <w:spacing w:before="9" w:line="220" w:lineRule="exact"/>
        <w:rPr>
          <w:rFonts w:cs="Arial"/>
          <w:sz w:val="22"/>
          <w:szCs w:val="22"/>
        </w:rPr>
      </w:pPr>
    </w:p>
    <w:p w14:paraId="72EF2F44" w14:textId="77777777" w:rsidR="00C06019" w:rsidRPr="00C06019" w:rsidRDefault="00C06019" w:rsidP="00A349DD">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63C1AADE" w:rsidR="00175628" w:rsidRDefault="00FA0371" w:rsidP="00BE24B6">
      <w:pPr>
        <w:pStyle w:val="StyleTitre1Arial11ptSoulignementpais"/>
        <w:jc w:val="both"/>
        <w:rPr>
          <w:rFonts w:cs="Arial"/>
          <w:szCs w:val="22"/>
        </w:rPr>
      </w:pPr>
      <w:r>
        <w:rPr>
          <w:rFonts w:cs="Arial"/>
          <w:bCs w:val="0"/>
          <w:szCs w:val="22"/>
        </w:rPr>
        <w:t xml:space="preserve"> </w:t>
      </w:r>
      <w:bookmarkStart w:id="26" w:name="_Toc204249322"/>
      <w:r w:rsidR="00175628">
        <w:rPr>
          <w:rFonts w:cs="Arial"/>
          <w:bCs w:val="0"/>
          <w:szCs w:val="22"/>
        </w:rPr>
        <w:t>ASSURANCE</w:t>
      </w:r>
      <w:bookmarkEnd w:id="26"/>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7" w:name="_Toc22118516"/>
      <w:bookmarkStart w:id="28" w:name="_Toc204249323"/>
      <w:r w:rsidRPr="006B323E">
        <w:rPr>
          <w:rFonts w:ascii="Arial" w:hAnsi="Arial"/>
          <w:sz w:val="22"/>
          <w:u w:val="thick"/>
        </w:rPr>
        <w:t>LOI APPLICABLE  ET JURIDICTION COMPETENTE</w:t>
      </w:r>
      <w:bookmarkEnd w:id="27"/>
      <w:bookmarkEnd w:id="28"/>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9" w:name="_Toc204249324"/>
      <w:r w:rsidR="00FC1DC9" w:rsidRPr="007417B3">
        <w:t>CONCLUSION</w:t>
      </w:r>
      <w:r w:rsidR="00671045" w:rsidRPr="007417B3">
        <w:t xml:space="preserve"> DU MARCHE</w:t>
      </w:r>
      <w:bookmarkEnd w:id="29"/>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2F3E1644" w:rsidR="00853AC7" w:rsidRDefault="00853AC7" w:rsidP="00853AC7">
      <w:pPr>
        <w:tabs>
          <w:tab w:val="left" w:pos="1134"/>
          <w:tab w:val="left" w:pos="6946"/>
        </w:tabs>
        <w:jc w:val="both"/>
        <w:rPr>
          <w:rFonts w:ascii="Arial" w:hAnsi="Arial" w:cs="Arial"/>
          <w:sz w:val="18"/>
        </w:rPr>
      </w:pPr>
    </w:p>
    <w:sectPr w:rsidR="00853AC7" w:rsidSect="00742820">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09110872" w:rsidR="00E16C71" w:rsidRPr="00742820" w:rsidRDefault="00742820" w:rsidP="00742820">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°B25-03138-CGa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11</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5A2E" w14:textId="77777777" w:rsidR="00742820" w:rsidRPr="00CF7B53" w:rsidRDefault="00742820" w:rsidP="00742820">
    <w:pPr>
      <w:pStyle w:val="En-tte"/>
    </w:pPr>
    <w:r w:rsidRPr="00925652">
      <w:rPr>
        <w:rStyle w:val="AucunA"/>
        <w:noProof/>
        <w:color w:val="767171"/>
        <w:spacing w:val="-2"/>
        <w:sz w:val="14"/>
        <w:szCs w:val="14"/>
        <w:u w:color="808080"/>
      </w:rPr>
      <w:drawing>
        <wp:inline distT="0" distB="0" distL="0" distR="0" wp14:anchorId="0170A253" wp14:editId="59100768">
          <wp:extent cx="190500" cy="38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5CD563F6" w14:textId="77777777" w:rsidR="00742820" w:rsidRDefault="00742820" w:rsidP="00742820">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168B8A0" w14:textId="77777777" w:rsidR="00742820" w:rsidRDefault="00742820" w:rsidP="00742820">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97F86F3" w14:textId="77777777" w:rsidR="00742820" w:rsidRDefault="00742820" w:rsidP="00742820">
    <w:pPr>
      <w:spacing w:line="216" w:lineRule="auto"/>
      <w:ind w:right="6566"/>
    </w:pPr>
    <w:r>
      <w:rPr>
        <w:rFonts w:ascii="Arial" w:eastAsia="Arial" w:hAnsi="Arial" w:cs="Arial"/>
        <w:color w:val="767171"/>
        <w:sz w:val="12"/>
      </w:rPr>
      <w:t>Service Marchés et Achats</w:t>
    </w:r>
  </w:p>
  <w:p w14:paraId="7B836E2C" w14:textId="56F8FA48" w:rsidR="00742820" w:rsidRDefault="00742820" w:rsidP="00742820">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A5B4" w14:textId="7C2694A1" w:rsidR="00742820" w:rsidRDefault="00742820">
    <w:pPr>
      <w:pStyle w:val="En-tte"/>
    </w:pPr>
    <w:r>
      <w:rPr>
        <w:noProof/>
      </w:rPr>
      <w:drawing>
        <wp:anchor distT="0" distB="0" distL="114300" distR="114300" simplePos="0" relativeHeight="251659264" behindDoc="1" locked="0" layoutInCell="1" allowOverlap="1" wp14:anchorId="6F20CE0F" wp14:editId="26D4E86E">
          <wp:simplePos x="0" y="0"/>
          <wp:positionH relativeFrom="page">
            <wp:posOffset>797384</wp:posOffset>
          </wp:positionH>
          <wp:positionV relativeFrom="page">
            <wp:posOffset>494213</wp:posOffset>
          </wp:positionV>
          <wp:extent cx="1297305" cy="129730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05" cy="1297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4E84"/>
    <w:multiLevelType w:val="hybridMultilevel"/>
    <w:tmpl w:val="D934498E"/>
    <w:lvl w:ilvl="0" w:tplc="1B500D2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980546D"/>
    <w:multiLevelType w:val="hybridMultilevel"/>
    <w:tmpl w:val="0A523524"/>
    <w:lvl w:ilvl="0" w:tplc="1B500D2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6"/>
  </w:num>
  <w:num w:numId="4">
    <w:abstractNumId w:val="2"/>
  </w:num>
  <w:num w:numId="5">
    <w:abstractNumId w:val="4"/>
  </w:num>
  <w:num w:numId="6">
    <w:abstractNumId w:val="5"/>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68C7"/>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0F31EA"/>
    <w:rsid w:val="001034A0"/>
    <w:rsid w:val="00106B00"/>
    <w:rsid w:val="00110A20"/>
    <w:rsid w:val="00116B09"/>
    <w:rsid w:val="00125E14"/>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A2978"/>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3245"/>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247C"/>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2820"/>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04DB"/>
    <w:rsid w:val="008E2F0B"/>
    <w:rsid w:val="008E7EAD"/>
    <w:rsid w:val="008E7EDA"/>
    <w:rsid w:val="008F49D7"/>
    <w:rsid w:val="00900319"/>
    <w:rsid w:val="00900488"/>
    <w:rsid w:val="00900BB7"/>
    <w:rsid w:val="00904498"/>
    <w:rsid w:val="009051CB"/>
    <w:rsid w:val="00905405"/>
    <w:rsid w:val="00906D6F"/>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1B64"/>
    <w:rsid w:val="009E5DB0"/>
    <w:rsid w:val="009F0676"/>
    <w:rsid w:val="009F58BE"/>
    <w:rsid w:val="00A061D8"/>
    <w:rsid w:val="00A10F4C"/>
    <w:rsid w:val="00A11301"/>
    <w:rsid w:val="00A150C5"/>
    <w:rsid w:val="00A155EE"/>
    <w:rsid w:val="00A17F09"/>
    <w:rsid w:val="00A17FBF"/>
    <w:rsid w:val="00A307A4"/>
    <w:rsid w:val="00A33D19"/>
    <w:rsid w:val="00A349DD"/>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3AB3"/>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B130A"/>
    <w:rsid w:val="00BC786B"/>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5542B"/>
    <w:rsid w:val="00D6100F"/>
    <w:rsid w:val="00D735F0"/>
    <w:rsid w:val="00D7678B"/>
    <w:rsid w:val="00D777D7"/>
    <w:rsid w:val="00D77C50"/>
    <w:rsid w:val="00D8358C"/>
    <w:rsid w:val="00D860ED"/>
    <w:rsid w:val="00D874A6"/>
    <w:rsid w:val="00D87721"/>
    <w:rsid w:val="00D95578"/>
    <w:rsid w:val="00D969DE"/>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E1382"/>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0371"/>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449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2"/>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742820"/>
    <w:rPr>
      <w:rFonts w:ascii="Arial" w:hAnsi="Arial"/>
    </w:rPr>
  </w:style>
  <w:style w:type="character" w:styleId="Mentionnonrsolue">
    <w:name w:val="Unresolved Mention"/>
    <w:basedOn w:val="Policepardfaut"/>
    <w:uiPriority w:val="99"/>
    <w:semiHidden/>
    <w:unhideWhenUsed/>
    <w:rsid w:val="00056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rome.prouvee@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10</Pages>
  <Words>3355</Words>
  <Characters>19649</Characters>
  <Application>Microsoft Office Word</Application>
  <DocSecurity>0</DocSecurity>
  <Lines>163</Lines>
  <Paragraphs>45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22959</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115</cp:revision>
  <cp:lastPrinted>2025-07-25T13:19:00Z</cp:lastPrinted>
  <dcterms:created xsi:type="dcterms:W3CDTF">2018-11-09T08:50:00Z</dcterms:created>
  <dcterms:modified xsi:type="dcterms:W3CDTF">2025-07-25T13:24:00Z</dcterms:modified>
</cp:coreProperties>
</file>